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A68" w:rsidRDefault="00215054" w:rsidP="00EF5F58">
      <w:pPr>
        <w:spacing w:after="150" w:line="240" w:lineRule="auto"/>
        <w:rPr>
          <w:rFonts w:ascii="Times New Roman" w:eastAsia="Calibri" w:hAnsi="Times New Roman"/>
          <w:sz w:val="24"/>
          <w:szCs w:val="24"/>
          <w:lang w:val="en-US"/>
        </w:rPr>
      </w:pPr>
      <w:r>
        <w:rPr>
          <w:rFonts w:ascii="Times New Roman" w:eastAsia="Calibri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15100" cy="8942294"/>
            <wp:effectExtent l="0" t="0" r="0" b="0"/>
            <wp:docPr id="1" name="Рисунок 1" descr="C:\Users\user\Desktop\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97" cy="89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54" w:rsidRPr="00EF5F58" w:rsidRDefault="00215054" w:rsidP="00EF5F58">
      <w:pPr>
        <w:spacing w:after="150" w:line="240" w:lineRule="auto"/>
        <w:rPr>
          <w:rFonts w:ascii="Times New Roman" w:eastAsia="Calibri" w:hAnsi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3060"/>
        <w:gridCol w:w="6915"/>
      </w:tblGrid>
      <w:tr w:rsidR="00FF6540" w:rsidTr="00FF6540">
        <w:trPr>
          <w:jc w:val="center"/>
        </w:trPr>
        <w:tc>
          <w:tcPr>
            <w:tcW w:w="3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6540" w:rsidRDefault="00FF6540" w:rsidP="00FF6540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Лицензия</w:t>
            </w:r>
          </w:p>
        </w:tc>
        <w:tc>
          <w:tcPr>
            <w:tcW w:w="6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6540" w:rsidRDefault="00FF6540" w:rsidP="00FF6540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От 24.10.2018 № 771, серия 57Л01 № 0000908</w:t>
            </w:r>
          </w:p>
        </w:tc>
      </w:tr>
      <w:tr w:rsidR="00FF6540" w:rsidTr="00FF6540">
        <w:trPr>
          <w:jc w:val="center"/>
        </w:trPr>
        <w:tc>
          <w:tcPr>
            <w:tcW w:w="3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6540" w:rsidRDefault="00FF6540" w:rsidP="00FF6540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Свидетельство 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государственной</w:t>
            </w:r>
            <w:proofErr w:type="gramEnd"/>
          </w:p>
          <w:p w:rsidR="00FF6540" w:rsidRDefault="00FF6540" w:rsidP="00FF6540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аккредитации</w:t>
            </w:r>
          </w:p>
        </w:tc>
        <w:tc>
          <w:tcPr>
            <w:tcW w:w="6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F6540" w:rsidRDefault="00FF6540" w:rsidP="00FF6540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FF6540" w:rsidRDefault="00FF6540" w:rsidP="00FF6540">
      <w:pPr>
        <w:spacing w:after="150" w:line="240" w:lineRule="auto"/>
        <w:rPr>
          <w:rFonts w:ascii="Times New Roman" w:hAnsi="Times New Roman"/>
          <w:iCs/>
          <w:color w:val="222222"/>
          <w:sz w:val="28"/>
          <w:szCs w:val="28"/>
          <w:lang w:eastAsia="ru-RU"/>
        </w:rPr>
      </w:pPr>
    </w:p>
    <w:p w:rsidR="00FF6540" w:rsidRDefault="00FF6540" w:rsidP="00FF6540">
      <w:pPr>
        <w:spacing w:after="150" w:line="240" w:lineRule="auto"/>
        <w:jc w:val="both"/>
        <w:rPr>
          <w:rFonts w:ascii="Times New Roman" w:hAnsi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МБУ ДО ДЮСШ (далее ДЮСШ) </w:t>
      </w:r>
      <w:proofErr w:type="gramStart"/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расположена</w:t>
      </w:r>
      <w:proofErr w:type="gramEnd"/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на стадионе пгт. Хомутово. </w:t>
      </w:r>
    </w:p>
    <w:p w:rsidR="00FF6540" w:rsidRDefault="00FF6540" w:rsidP="00FF6540">
      <w:pPr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Основным видом деятельности ДЮСШ является  реализация образовательных программ дополнительного образования детей и взрослых.</w:t>
      </w:r>
    </w:p>
    <w:p w:rsidR="00B94BF0" w:rsidRDefault="00B94BF0" w:rsidP="00B94BF0">
      <w:pPr>
        <w:spacing w:after="150" w:line="240" w:lineRule="auto"/>
        <w:jc w:val="center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  <w:r w:rsidRPr="00B94BF0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Аналитическая часть</w:t>
      </w:r>
    </w:p>
    <w:p w:rsidR="00BB2E44" w:rsidRDefault="00BB2E44" w:rsidP="00BB2E44">
      <w:pPr>
        <w:spacing w:after="15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I. Оценка образовательной деятельности</w:t>
      </w:r>
    </w:p>
    <w:p w:rsidR="00BB2E44" w:rsidRPr="00087B94" w:rsidRDefault="00BB2E44" w:rsidP="00BB2E44">
      <w:pPr>
        <w:spacing w:after="150" w:line="240" w:lineRule="auto"/>
        <w:jc w:val="both"/>
        <w:rPr>
          <w:rFonts w:ascii="Times New Roman" w:hAnsi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     </w:t>
      </w:r>
      <w:proofErr w:type="gramStart"/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Образовательная деятельность в ДЮСШ организуется в соответствии с  </w:t>
      </w:r>
      <w:hyperlink r:id="rId8" w:anchor="/document/99/902389617/" w:history="1">
        <w:r w:rsidRPr="00C6735B">
          <w:rPr>
            <w:rStyle w:val="a3"/>
            <w:rFonts w:ascii="Times New Roman" w:hAnsi="Times New Roman"/>
            <w:iCs/>
            <w:color w:val="auto"/>
            <w:sz w:val="28"/>
            <w:szCs w:val="28"/>
            <w:lang w:eastAsia="ru-RU"/>
          </w:rPr>
          <w:t>Федеральным законом от 29.12.2012 № 273-ФЗ</w:t>
        </w:r>
      </w:hyperlink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  «Об образовании в Российской Федерации», </w:t>
      </w:r>
      <w:r w:rsidRPr="00C6735B">
        <w:rPr>
          <w:rFonts w:ascii="Times New Roman" w:hAnsi="Times New Roman"/>
          <w:spacing w:val="-4"/>
          <w:sz w:val="28"/>
          <w:szCs w:val="28"/>
        </w:rPr>
        <w:t>Федеральным законом  от 04.12.2007г. № 329-ФЗ «О физической культуре и спорте в Российской Федерации», Методическими рекомендациями по организации спортивной подготовки в Российской федерации от 12 мая 2014г. (письмо ВМ -04-10-2554)</w:t>
      </w:r>
      <w:r>
        <w:rPr>
          <w:rFonts w:ascii="Times New Roman" w:hAnsi="Times New Roman"/>
          <w:spacing w:val="-4"/>
          <w:sz w:val="28"/>
          <w:szCs w:val="28"/>
        </w:rPr>
        <w:t xml:space="preserve">,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proofErr w:type="spellStart"/>
      <w:r w:rsidRPr="00087B94">
        <w:rPr>
          <w:rFonts w:ascii="Times New Roman" w:hAnsi="Times New Roman"/>
          <w:color w:val="000000"/>
          <w:spacing w:val="-2"/>
          <w:w w:val="99"/>
          <w:sz w:val="28"/>
          <w:szCs w:val="28"/>
          <w:lang w:eastAsia="ru-RU"/>
        </w:rPr>
        <w:t>М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р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та</w:t>
      </w:r>
      <w:proofErr w:type="spellEnd"/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Р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осс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087B94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03.08.2022</w:t>
      </w:r>
      <w:r w:rsidRPr="00087B94">
        <w:rPr>
          <w:rFonts w:ascii="Times New Roman" w:hAnsi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№</w:t>
      </w:r>
      <w:r w:rsidRPr="00087B94">
        <w:rPr>
          <w:rFonts w:ascii="Times New Roman" w:hAnsi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634</w:t>
      </w:r>
      <w:r w:rsidRPr="00087B94">
        <w:rPr>
          <w:rFonts w:ascii="Times New Roman" w:hAnsi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«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б</w:t>
      </w:r>
      <w:r w:rsidRPr="00087B94">
        <w:rPr>
          <w:rFonts w:ascii="Times New Roman" w:hAnsi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особ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ос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ях ор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г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spacing w:val="-1"/>
          <w:w w:val="99"/>
          <w:sz w:val="28"/>
          <w:szCs w:val="28"/>
          <w:lang w:eastAsia="ru-RU"/>
        </w:rPr>
        <w:t>ц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ос</w:t>
      </w:r>
      <w:r w:rsidRPr="00087B94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ществлен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я обра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атель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й</w:t>
      </w:r>
      <w:proofErr w:type="gramEnd"/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087B94">
        <w:rPr>
          <w:rFonts w:ascii="Times New Roman" w:hAnsi="Times New Roman"/>
          <w:color w:val="000000"/>
          <w:spacing w:val="-8"/>
          <w:sz w:val="28"/>
          <w:szCs w:val="28"/>
          <w:lang w:eastAsia="ru-RU"/>
        </w:rPr>
        <w:t xml:space="preserve"> </w:t>
      </w:r>
      <w:proofErr w:type="gramStart"/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087B94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я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тель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ос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    </w:t>
      </w:r>
      <w:r w:rsidRPr="00087B94">
        <w:rPr>
          <w:rFonts w:ascii="Times New Roman" w:hAnsi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по до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л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тель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ым        </w:t>
      </w:r>
      <w:r w:rsidRPr="00087B94">
        <w:rPr>
          <w:rFonts w:ascii="Times New Roman" w:hAnsi="Times New Roman"/>
          <w:color w:val="000000"/>
          <w:spacing w:val="-39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ь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ным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ро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г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рамм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орт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й</w:t>
      </w:r>
      <w:r w:rsidRPr="00087B94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од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г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hyperlink r:id="rId9" w:anchor="/document/99/902256369/" w:history="1">
        <w:r w:rsidRPr="00C6735B">
          <w:rPr>
            <w:rStyle w:val="a3"/>
            <w:rFonts w:ascii="Times New Roman" w:hAnsi="Times New Roman"/>
            <w:iCs/>
            <w:color w:val="000000" w:themeColor="text1"/>
            <w:sz w:val="28"/>
            <w:szCs w:val="28"/>
            <w:lang w:eastAsia="ru-RU"/>
          </w:rPr>
          <w:t>СанПиН 2.4.2.2821-10</w:t>
        </w:r>
      </w:hyperlink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  «Санитарно-эпидемиологические требования к условиям и организации обучения в общеобразовательных учреждениях»,</w:t>
      </w:r>
      <w:r w:rsidRPr="00087B9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Мин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драва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Р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осс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  <w:t>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22.02.2022    </w:t>
      </w:r>
      <w:r w:rsidRPr="00087B94">
        <w:rPr>
          <w:rFonts w:ascii="Times New Roman" w:hAnsi="Times New Roman"/>
          <w:color w:val="000000"/>
          <w:spacing w:val="-5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№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  <w:t>106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087B94">
        <w:rPr>
          <w:rFonts w:ascii="Times New Roman" w:hAnsi="Times New Roman"/>
          <w:color w:val="000000"/>
          <w:spacing w:val="-44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-8"/>
          <w:sz w:val="28"/>
          <w:szCs w:val="28"/>
          <w:lang w:eastAsia="ru-RU"/>
        </w:rPr>
        <w:t>«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ен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ме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ний</w:t>
      </w:r>
      <w:r w:rsidRPr="00087B94">
        <w:rPr>
          <w:rFonts w:ascii="Times New Roman" w:hAnsi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087B94">
        <w:rPr>
          <w:rFonts w:ascii="Times New Roman" w:hAnsi="Times New Roman"/>
          <w:color w:val="000000"/>
          <w:spacing w:val="-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каз</w:t>
      </w:r>
      <w:r w:rsidRPr="00087B94">
        <w:rPr>
          <w:rFonts w:ascii="Times New Roman" w:hAnsi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Мин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драва</w:t>
      </w:r>
      <w:r w:rsidRPr="00087B94">
        <w:rPr>
          <w:rFonts w:ascii="Times New Roman" w:hAnsi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Р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ос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ии от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23.10.2020    </w:t>
      </w:r>
      <w:r w:rsidRPr="00087B94">
        <w:rPr>
          <w:rFonts w:ascii="Times New Roman" w:hAnsi="Times New Roman"/>
          <w:color w:val="000000"/>
          <w:spacing w:val="-36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г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№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1144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087B94">
        <w:rPr>
          <w:rFonts w:ascii="Times New Roman" w:hAnsi="Times New Roman"/>
          <w:color w:val="000000"/>
          <w:spacing w:val="-3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-7"/>
          <w:sz w:val="28"/>
          <w:szCs w:val="28"/>
          <w:lang w:eastAsia="ru-RU"/>
        </w:rPr>
        <w:t>«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 </w:t>
      </w:r>
      <w:r w:rsidRPr="00087B94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рж</w:t>
      </w:r>
      <w:r w:rsidRPr="00087B94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д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087B94">
        <w:rPr>
          <w:rFonts w:ascii="Times New Roman" w:hAnsi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ор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к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   </w:t>
      </w:r>
      <w:r w:rsidRPr="00087B94">
        <w:rPr>
          <w:rFonts w:ascii="Times New Roman" w:hAnsi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ор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г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ации ока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087B94">
        <w:rPr>
          <w:rFonts w:ascii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ци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ск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й</w:t>
      </w:r>
      <w:r w:rsidRPr="00087B94">
        <w:rPr>
          <w:rFonts w:ascii="Times New Roman" w:hAnsi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омощи</w:t>
      </w:r>
      <w:r w:rsidRPr="00087B94">
        <w:rPr>
          <w:rFonts w:ascii="Times New Roman" w:hAnsi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лица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ющ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087B94">
        <w:rPr>
          <w:rFonts w:ascii="Times New Roman" w:hAnsi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че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ко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й</w:t>
      </w:r>
      <w:r w:rsidRPr="00087B94">
        <w:rPr>
          <w:rFonts w:ascii="Times New Roman" w:hAnsi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  <w:lang w:eastAsia="ru-RU"/>
        </w:rPr>
        <w:t>к</w:t>
      </w:r>
      <w:r w:rsidRPr="00087B94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л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087B94">
        <w:rPr>
          <w:rFonts w:ascii="Times New Roman" w:hAnsi="Times New Roman"/>
          <w:color w:val="000000"/>
          <w:spacing w:val="5"/>
          <w:w w:val="99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рой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087B94">
        <w:rPr>
          <w:rFonts w:ascii="Times New Roman" w:hAnsi="Times New Roman"/>
          <w:color w:val="000000"/>
          <w:spacing w:val="-47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пор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ом,       </w:t>
      </w:r>
      <w:r w:rsidRPr="00087B94">
        <w:rPr>
          <w:rFonts w:ascii="Times New Roman" w:hAnsi="Times New Roman"/>
          <w:color w:val="000000"/>
          <w:spacing w:val="-48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клю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ча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      </w:t>
      </w:r>
      <w:r w:rsidRPr="00087B94">
        <w:rPr>
          <w:rFonts w:ascii="Times New Roman" w:hAnsi="Times New Roman"/>
          <w:color w:val="000000"/>
          <w:spacing w:val="-47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орядок м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е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ицин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ско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г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ос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м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отра</w:t>
      </w:r>
      <w:r w:rsidRPr="00087B94">
        <w:rPr>
          <w:rFonts w:ascii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л</w:t>
      </w:r>
      <w:r w:rsidRPr="00087B94">
        <w:rPr>
          <w:rFonts w:ascii="Times New Roman" w:hAnsi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087B94">
        <w:rPr>
          <w:rFonts w:ascii="Times New Roman" w:hAnsi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же</w:t>
      </w:r>
      <w:r w:rsidRPr="00087B94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л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ющ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их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ро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й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  <w:t>с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ор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spacing w:val="3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ю       </w:t>
      </w:r>
      <w:r w:rsidRPr="00087B94">
        <w:rPr>
          <w:rFonts w:ascii="Times New Roman" w:hAnsi="Times New Roman"/>
          <w:color w:val="000000"/>
          <w:spacing w:val="-6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одго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ов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  <w:lang w:eastAsia="ru-RU"/>
        </w:rPr>
        <w:t>к</w:t>
      </w:r>
      <w:r w:rsidRPr="00087B94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ь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ся</w:t>
      </w:r>
      <w:proofErr w:type="gramEnd"/>
      <w:r w:rsidRPr="00087B94">
        <w:rPr>
          <w:rFonts w:ascii="Times New Roman" w:hAnsi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ч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ес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ко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й</w:t>
      </w:r>
      <w:r w:rsidRPr="00087B94">
        <w:rPr>
          <w:rFonts w:ascii="Times New Roman" w:hAnsi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  <w:lang w:eastAsia="ru-RU"/>
        </w:rPr>
        <w:t>к</w:t>
      </w:r>
      <w:r w:rsidRPr="00087B94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ль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рой</w:t>
      </w:r>
      <w:r w:rsidRPr="00087B94">
        <w:rPr>
          <w:rFonts w:ascii="Times New Roman" w:hAnsi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и с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ортом    </w:t>
      </w:r>
      <w:r w:rsidRPr="00087B94">
        <w:rPr>
          <w:rFonts w:ascii="Times New Roman" w:hAnsi="Times New Roman"/>
          <w:color w:val="000000"/>
          <w:spacing w:val="-45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ab/>
        <w:t>ор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г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а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ц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я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    </w:t>
      </w:r>
      <w:r w:rsidRPr="00087B94">
        <w:rPr>
          <w:rFonts w:ascii="Times New Roman" w:hAnsi="Times New Roman"/>
          <w:color w:val="000000"/>
          <w:spacing w:val="-46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087B94">
        <w:rPr>
          <w:rFonts w:ascii="Times New Roman" w:hAnsi="Times New Roman"/>
          <w:color w:val="000000"/>
          <w:spacing w:val="-45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(ил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) вы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л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ни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     </w:t>
      </w:r>
      <w:r w:rsidRPr="00087B94">
        <w:rPr>
          <w:rFonts w:ascii="Times New Roman" w:hAnsi="Times New Roman"/>
          <w:color w:val="000000"/>
          <w:spacing w:val="-26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ормат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ы     </w:t>
      </w:r>
      <w:r w:rsidRPr="00087B94">
        <w:rPr>
          <w:rFonts w:ascii="Times New Roman" w:hAnsi="Times New Roman"/>
          <w:color w:val="000000"/>
          <w:spacing w:val="-27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спы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аний (те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тов) 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Все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087B94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spacing w:val="2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й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ского ф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з</w:t>
      </w:r>
      <w:r w:rsidRPr="00087B94">
        <w:rPr>
          <w:rFonts w:ascii="Times New Roman" w:hAnsi="Times New Roman"/>
          <w:color w:val="000000"/>
          <w:spacing w:val="2"/>
          <w:sz w:val="28"/>
          <w:szCs w:val="28"/>
          <w:lang w:eastAsia="ru-RU"/>
        </w:rPr>
        <w:t>к</w:t>
      </w:r>
      <w:r w:rsidRPr="00087B94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л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087B94">
        <w:rPr>
          <w:rFonts w:ascii="Times New Roman" w:hAnsi="Times New Roman"/>
          <w:color w:val="000000"/>
          <w:spacing w:val="5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  <w:t>с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ор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т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  <w:lang w:eastAsia="ru-RU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н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w w:val="99"/>
          <w:sz w:val="28"/>
          <w:szCs w:val="28"/>
          <w:lang w:eastAsia="ru-RU"/>
        </w:rPr>
        <w:t>г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087B94">
        <w:rPr>
          <w:rFonts w:ascii="Times New Roman" w:hAnsi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  <w:lang w:eastAsia="ru-RU"/>
        </w:rPr>
        <w:t>к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омплекса </w:t>
      </w:r>
      <w:r w:rsidRPr="00087B94">
        <w:rPr>
          <w:rFonts w:ascii="Times New Roman" w:hAnsi="Times New Roman"/>
          <w:color w:val="000000"/>
          <w:spacing w:val="-4"/>
          <w:sz w:val="28"/>
          <w:szCs w:val="28"/>
        </w:rPr>
        <w:t>«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Г</w:t>
      </w:r>
      <w:r w:rsidRPr="00087B94">
        <w:rPr>
          <w:rFonts w:ascii="Times New Roman" w:hAnsi="Times New Roman"/>
          <w:color w:val="000000"/>
          <w:sz w:val="28"/>
          <w:szCs w:val="28"/>
        </w:rPr>
        <w:t>от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r w:rsidRPr="00087B94">
        <w:rPr>
          <w:rFonts w:ascii="Times New Roman" w:hAnsi="Times New Roman"/>
          <w:color w:val="000000"/>
          <w:sz w:val="28"/>
          <w:szCs w:val="28"/>
        </w:rPr>
        <w:t>в</w:t>
      </w:r>
      <w:r w:rsidRPr="00087B94">
        <w:rPr>
          <w:rFonts w:ascii="Times New Roman" w:hAnsi="Times New Roman"/>
          <w:color w:val="000000"/>
          <w:spacing w:val="81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</w:rPr>
        <w:t>к</w:t>
      </w:r>
      <w:r w:rsidRPr="00087B94"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087B94">
        <w:rPr>
          <w:rFonts w:ascii="Times New Roman" w:hAnsi="Times New Roman"/>
          <w:color w:val="000000"/>
          <w:spacing w:val="4"/>
          <w:sz w:val="28"/>
          <w:szCs w:val="28"/>
        </w:rPr>
        <w:t>р</w:t>
      </w:r>
      <w:r w:rsidRPr="00087B94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087B94">
        <w:rPr>
          <w:rFonts w:ascii="Times New Roman" w:hAnsi="Times New Roman"/>
          <w:color w:val="000000"/>
          <w:spacing w:val="4"/>
          <w:sz w:val="28"/>
          <w:szCs w:val="28"/>
        </w:rPr>
        <w:t>д</w:t>
      </w:r>
      <w:r w:rsidRPr="00087B94">
        <w:rPr>
          <w:rFonts w:ascii="Times New Roman" w:hAnsi="Times New Roman"/>
          <w:color w:val="000000"/>
          <w:sz w:val="28"/>
          <w:szCs w:val="28"/>
        </w:rPr>
        <w:t>у</w:t>
      </w:r>
      <w:r w:rsidRPr="00087B94">
        <w:rPr>
          <w:rFonts w:ascii="Times New Roman" w:hAnsi="Times New Roman"/>
          <w:color w:val="000000"/>
          <w:spacing w:val="77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</w:rPr>
        <w:t>и</w:t>
      </w:r>
      <w:r w:rsidRPr="00087B94"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</w:rPr>
        <w:t>о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</w:rPr>
        <w:t>б</w:t>
      </w:r>
      <w:r w:rsidRPr="00087B94">
        <w:rPr>
          <w:rFonts w:ascii="Times New Roman" w:hAnsi="Times New Roman"/>
          <w:color w:val="000000"/>
          <w:sz w:val="28"/>
          <w:szCs w:val="28"/>
        </w:rPr>
        <w:t>оро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н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087B94">
        <w:rPr>
          <w:rFonts w:ascii="Times New Roman" w:hAnsi="Times New Roman"/>
          <w:color w:val="000000"/>
          <w:sz w:val="28"/>
          <w:szCs w:val="28"/>
        </w:rPr>
        <w:t>»</w:t>
      </w:r>
      <w:r w:rsidRPr="00087B94">
        <w:rPr>
          <w:rFonts w:ascii="Times New Roman" w:hAnsi="Times New Roman"/>
          <w:color w:val="000000"/>
          <w:spacing w:val="74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</w:rPr>
        <w:t>и</w:t>
      </w:r>
      <w:r w:rsidRPr="00087B94">
        <w:rPr>
          <w:rFonts w:ascii="Times New Roman" w:hAnsi="Times New Roman"/>
          <w:color w:val="000000"/>
          <w:spacing w:val="82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</w:rPr>
        <w:t>форм м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87B94">
        <w:rPr>
          <w:rFonts w:ascii="Times New Roman" w:hAnsi="Times New Roman"/>
          <w:color w:val="000000"/>
          <w:sz w:val="28"/>
          <w:szCs w:val="28"/>
        </w:rPr>
        <w:t>д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ицин</w:t>
      </w:r>
      <w:r w:rsidRPr="00087B94">
        <w:rPr>
          <w:rFonts w:ascii="Times New Roman" w:hAnsi="Times New Roman"/>
          <w:color w:val="000000"/>
          <w:sz w:val="28"/>
          <w:szCs w:val="28"/>
        </w:rPr>
        <w:t>с</w:t>
      </w:r>
      <w:r w:rsidRPr="00087B94">
        <w:rPr>
          <w:rFonts w:ascii="Times New Roman" w:hAnsi="Times New Roman"/>
          <w:color w:val="000000"/>
          <w:spacing w:val="-2"/>
          <w:sz w:val="28"/>
          <w:szCs w:val="28"/>
        </w:rPr>
        <w:t>к</w:t>
      </w:r>
      <w:r w:rsidRPr="00087B94"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</w:rPr>
        <w:t>х</w:t>
      </w:r>
      <w:r w:rsidRPr="00087B94">
        <w:rPr>
          <w:rFonts w:ascii="Times New Roman" w:hAnsi="Times New Roman"/>
          <w:color w:val="000000"/>
          <w:spacing w:val="33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087B94">
        <w:rPr>
          <w:rFonts w:ascii="Times New Roman" w:hAnsi="Times New Roman"/>
          <w:color w:val="000000"/>
          <w:sz w:val="28"/>
          <w:szCs w:val="28"/>
        </w:rPr>
        <w:t>акл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</w:rPr>
        <w:t>ю</w:t>
      </w:r>
      <w:r w:rsidRPr="00087B94">
        <w:rPr>
          <w:rFonts w:ascii="Times New Roman" w:hAnsi="Times New Roman"/>
          <w:color w:val="000000"/>
          <w:sz w:val="28"/>
          <w:szCs w:val="28"/>
        </w:rPr>
        <w:t>ч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87B94">
        <w:rPr>
          <w:rFonts w:ascii="Times New Roman" w:hAnsi="Times New Roman"/>
          <w:color w:val="000000"/>
          <w:spacing w:val="-1"/>
          <w:w w:val="99"/>
          <w:sz w:val="28"/>
          <w:szCs w:val="28"/>
        </w:rPr>
        <w:t>н</w:t>
      </w:r>
      <w:r w:rsidRPr="00087B94">
        <w:rPr>
          <w:rFonts w:ascii="Times New Roman" w:hAnsi="Times New Roman"/>
          <w:color w:val="000000"/>
          <w:w w:val="99"/>
          <w:sz w:val="28"/>
          <w:szCs w:val="28"/>
        </w:rPr>
        <w:t>ий</w:t>
      </w:r>
      <w:r w:rsidRPr="00087B94">
        <w:rPr>
          <w:rFonts w:ascii="Times New Roman" w:hAnsi="Times New Roman"/>
          <w:color w:val="000000"/>
          <w:spacing w:val="34"/>
          <w:sz w:val="28"/>
          <w:szCs w:val="28"/>
        </w:rPr>
        <w:t xml:space="preserve"> </w:t>
      </w:r>
      <w:proofErr w:type="gramStart"/>
      <w:r w:rsidRPr="00087B94">
        <w:rPr>
          <w:rFonts w:ascii="Times New Roman" w:hAnsi="Times New Roman"/>
          <w:color w:val="000000"/>
          <w:sz w:val="28"/>
          <w:szCs w:val="28"/>
        </w:rPr>
        <w:t>о</w:t>
      </w:r>
      <w:proofErr w:type="gramEnd"/>
      <w:r w:rsidRPr="00087B94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proofErr w:type="gramStart"/>
      <w:r w:rsidRPr="00087B94">
        <w:rPr>
          <w:rFonts w:ascii="Times New Roman" w:hAnsi="Times New Roman"/>
          <w:color w:val="000000"/>
          <w:sz w:val="28"/>
          <w:szCs w:val="28"/>
        </w:rPr>
        <w:t>до</w:t>
      </w:r>
      <w:r w:rsidRPr="00087B94">
        <w:rPr>
          <w:rFonts w:ascii="Times New Roman" w:hAnsi="Times New Roman"/>
          <w:color w:val="000000"/>
          <w:spacing w:val="3"/>
          <w:w w:val="99"/>
          <w:sz w:val="28"/>
          <w:szCs w:val="28"/>
        </w:rPr>
        <w:t>п</w:t>
      </w:r>
      <w:r w:rsidRPr="00087B9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</w:rPr>
        <w:t>с</w:t>
      </w:r>
      <w:r w:rsidRPr="00087B94">
        <w:rPr>
          <w:rFonts w:ascii="Times New Roman" w:hAnsi="Times New Roman"/>
          <w:color w:val="000000"/>
          <w:spacing w:val="4"/>
          <w:sz w:val="28"/>
          <w:szCs w:val="28"/>
        </w:rPr>
        <w:t>к</w:t>
      </w:r>
      <w:r w:rsidRPr="00087B94">
        <w:rPr>
          <w:rFonts w:ascii="Times New Roman" w:hAnsi="Times New Roman"/>
          <w:color w:val="000000"/>
          <w:sz w:val="28"/>
          <w:szCs w:val="28"/>
        </w:rPr>
        <w:t>у</w:t>
      </w:r>
      <w:proofErr w:type="gramEnd"/>
      <w:r w:rsidRPr="00087B94">
        <w:rPr>
          <w:rFonts w:ascii="Times New Roman" w:hAnsi="Times New Roman"/>
          <w:color w:val="000000"/>
          <w:spacing w:val="31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087B94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</w:rPr>
        <w:t>ч</w:t>
      </w:r>
      <w:r w:rsidRPr="00087B94"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 w:rsidRPr="00087B94">
        <w:rPr>
          <w:rFonts w:ascii="Times New Roman" w:hAnsi="Times New Roman"/>
          <w:color w:val="000000"/>
          <w:sz w:val="28"/>
          <w:szCs w:val="28"/>
        </w:rPr>
        <w:t>ст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и</w:t>
      </w:r>
      <w:r w:rsidRPr="00087B94">
        <w:rPr>
          <w:rFonts w:ascii="Times New Roman" w:hAnsi="Times New Roman"/>
          <w:color w:val="000000"/>
          <w:w w:val="99"/>
          <w:sz w:val="28"/>
          <w:szCs w:val="28"/>
        </w:rPr>
        <w:t>ю</w:t>
      </w:r>
      <w:r w:rsidRPr="00087B94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</w:rPr>
        <w:t>ф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и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</w:rPr>
        <w:t>з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087B94">
        <w:rPr>
          <w:rFonts w:ascii="Times New Roman" w:hAnsi="Times New Roman"/>
          <w:color w:val="000000"/>
          <w:spacing w:val="-5"/>
          <w:sz w:val="28"/>
          <w:szCs w:val="28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</w:rPr>
        <w:t>ль</w:t>
      </w:r>
      <w:r w:rsidRPr="00087B94">
        <w:rPr>
          <w:rFonts w:ascii="Times New Roman" w:hAnsi="Times New Roman"/>
          <w:color w:val="000000"/>
          <w:spacing w:val="2"/>
          <w:sz w:val="28"/>
          <w:szCs w:val="28"/>
        </w:rPr>
        <w:t>т</w:t>
      </w:r>
      <w:r w:rsidRPr="00087B94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Pr="00087B94">
        <w:rPr>
          <w:rFonts w:ascii="Times New Roman" w:hAnsi="Times New Roman"/>
          <w:color w:val="000000"/>
          <w:sz w:val="28"/>
          <w:szCs w:val="28"/>
        </w:rPr>
        <w:t>р</w:t>
      </w:r>
      <w:r w:rsidRPr="00087B94">
        <w:rPr>
          <w:rFonts w:ascii="Times New Roman" w:hAnsi="Times New Roman"/>
          <w:color w:val="000000"/>
          <w:w w:val="99"/>
          <w:sz w:val="28"/>
          <w:szCs w:val="28"/>
        </w:rPr>
        <w:t>н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</w:rPr>
        <w:t>ы</w:t>
      </w:r>
      <w:r w:rsidRPr="00087B94">
        <w:rPr>
          <w:rFonts w:ascii="Times New Roman" w:hAnsi="Times New Roman"/>
          <w:color w:val="000000"/>
          <w:sz w:val="28"/>
          <w:szCs w:val="28"/>
        </w:rPr>
        <w:t>х</w:t>
      </w:r>
      <w:r w:rsidRPr="00087B94">
        <w:rPr>
          <w:rFonts w:ascii="Times New Roman" w:hAnsi="Times New Roman"/>
          <w:color w:val="000000"/>
          <w:spacing w:val="12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w w:val="99"/>
          <w:sz w:val="28"/>
          <w:szCs w:val="28"/>
        </w:rPr>
        <w:t>и</w:t>
      </w:r>
      <w:r w:rsidRPr="00087B94">
        <w:rPr>
          <w:rFonts w:ascii="Times New Roman" w:hAnsi="Times New Roman"/>
          <w:color w:val="000000"/>
          <w:spacing w:val="10"/>
          <w:sz w:val="28"/>
          <w:szCs w:val="28"/>
        </w:rPr>
        <w:t xml:space="preserve"> </w:t>
      </w:r>
      <w:r w:rsidRPr="00087B94">
        <w:rPr>
          <w:rFonts w:ascii="Times New Roman" w:hAnsi="Times New Roman"/>
          <w:color w:val="000000"/>
          <w:sz w:val="28"/>
          <w:szCs w:val="28"/>
        </w:rPr>
        <w:t>с</w:t>
      </w:r>
      <w:r w:rsidRPr="00087B94">
        <w:rPr>
          <w:rFonts w:ascii="Times New Roman" w:hAnsi="Times New Roman"/>
          <w:color w:val="000000"/>
          <w:w w:val="99"/>
          <w:sz w:val="28"/>
          <w:szCs w:val="28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</w:rPr>
        <w:t>ор</w:t>
      </w:r>
      <w:r w:rsidRPr="00087B94">
        <w:rPr>
          <w:rFonts w:ascii="Times New Roman" w:hAnsi="Times New Roman"/>
          <w:color w:val="000000"/>
          <w:w w:val="99"/>
          <w:sz w:val="28"/>
          <w:szCs w:val="28"/>
        </w:rPr>
        <w:t>т</w:t>
      </w:r>
      <w:r w:rsidRPr="00087B94">
        <w:rPr>
          <w:rFonts w:ascii="Times New Roman" w:hAnsi="Times New Roman"/>
          <w:color w:val="000000"/>
          <w:sz w:val="28"/>
          <w:szCs w:val="28"/>
        </w:rPr>
        <w:t>ивн</w:t>
      </w:r>
      <w:r w:rsidRPr="00087B94">
        <w:rPr>
          <w:rFonts w:ascii="Times New Roman" w:hAnsi="Times New Roman"/>
          <w:color w:val="000000"/>
          <w:spacing w:val="-2"/>
          <w:sz w:val="28"/>
          <w:szCs w:val="28"/>
        </w:rPr>
        <w:t>ы</w:t>
      </w:r>
      <w:r w:rsidRPr="00087B94">
        <w:rPr>
          <w:rFonts w:ascii="Times New Roman" w:hAnsi="Times New Roman"/>
          <w:color w:val="000000"/>
          <w:sz w:val="28"/>
          <w:szCs w:val="28"/>
        </w:rPr>
        <w:t>х м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087B94">
        <w:rPr>
          <w:rFonts w:ascii="Times New Roman" w:hAnsi="Times New Roman"/>
          <w:color w:val="000000"/>
          <w:sz w:val="28"/>
          <w:szCs w:val="28"/>
        </w:rPr>
        <w:t>ро</w:t>
      </w:r>
      <w:r w:rsidRPr="00087B94">
        <w:rPr>
          <w:rFonts w:ascii="Times New Roman" w:hAnsi="Times New Roman"/>
          <w:color w:val="000000"/>
          <w:w w:val="99"/>
          <w:sz w:val="28"/>
          <w:szCs w:val="28"/>
        </w:rPr>
        <w:t>п</w:t>
      </w:r>
      <w:r w:rsidRPr="00087B94">
        <w:rPr>
          <w:rFonts w:ascii="Times New Roman" w:hAnsi="Times New Roman"/>
          <w:color w:val="000000"/>
          <w:sz w:val="28"/>
          <w:szCs w:val="28"/>
        </w:rPr>
        <w:t>р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и</w:t>
      </w:r>
      <w:r w:rsidRPr="00087B94">
        <w:rPr>
          <w:rFonts w:ascii="Times New Roman" w:hAnsi="Times New Roman"/>
          <w:color w:val="000000"/>
          <w:sz w:val="28"/>
          <w:szCs w:val="28"/>
        </w:rPr>
        <w:t>я</w:t>
      </w:r>
      <w:r w:rsidRPr="00087B94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087B94">
        <w:rPr>
          <w:rFonts w:ascii="Times New Roman" w:hAnsi="Times New Roman"/>
          <w:color w:val="000000"/>
          <w:spacing w:val="1"/>
          <w:w w:val="99"/>
          <w:sz w:val="28"/>
          <w:szCs w:val="28"/>
        </w:rPr>
        <w:t>и</w:t>
      </w:r>
      <w:r w:rsidRPr="00087B94">
        <w:rPr>
          <w:rFonts w:ascii="Times New Roman" w:hAnsi="Times New Roman"/>
          <w:color w:val="000000"/>
          <w:spacing w:val="-1"/>
          <w:sz w:val="28"/>
          <w:szCs w:val="28"/>
        </w:rPr>
        <w:t>я</w:t>
      </w:r>
      <w:r w:rsidRPr="00087B94">
        <w:rPr>
          <w:rFonts w:ascii="Times New Roman" w:hAnsi="Times New Roman"/>
          <w:color w:val="000000"/>
          <w:spacing w:val="3"/>
          <w:sz w:val="28"/>
          <w:szCs w:val="28"/>
        </w:rPr>
        <w:t>х</w:t>
      </w:r>
      <w:r w:rsidRPr="00087B94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, основными образовательными программами физкультурно-спортивной направленности, включая учебн</w:t>
      </w:r>
      <w:bookmarkStart w:id="0" w:name="_GoBack"/>
      <w:bookmarkEnd w:id="0"/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ые планы, годовые календарные графики, расписанием занятий.</w:t>
      </w:r>
    </w:p>
    <w:p w:rsidR="00BB2E44" w:rsidRPr="00C6735B" w:rsidRDefault="00BB2E44" w:rsidP="00BB2E44">
      <w:pPr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    Учебный план групп начальной подготовки ориентирован на 2-3 -летний нормативный срок освоения  образовательной предпрофессиональной  программы, учебно-тренировочный этап – на 5-летний нормативный срок освоения образовательной предпрофессиональной программы</w:t>
      </w:r>
      <w:r>
        <w:rPr>
          <w:rFonts w:ascii="Times New Roman" w:hAnsi="Times New Roman"/>
          <w:i/>
          <w:iCs/>
          <w:color w:val="222222"/>
          <w:sz w:val="28"/>
          <w:szCs w:val="28"/>
          <w:lang w:eastAsia="ru-RU"/>
        </w:rPr>
        <w:t xml:space="preserve">. </w:t>
      </w:r>
    </w:p>
    <w:p w:rsidR="00BB2E44" w:rsidRDefault="00BB2E44" w:rsidP="00BB2E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Всего в ДЮСШ занимались 1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A239D8">
        <w:rPr>
          <w:rFonts w:ascii="Times New Roman" w:hAnsi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обучающихся в </w:t>
      </w:r>
      <w:r w:rsidRPr="00A239D8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отделениях по </w:t>
      </w:r>
      <w:r w:rsidRPr="00A239D8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видам спорта: лыжные гонки, футбол, борьба дзюдо, хоккей. </w:t>
      </w:r>
    </w:p>
    <w:p w:rsidR="00BB2E44" w:rsidRPr="00FC7D50" w:rsidRDefault="00BB2E44" w:rsidP="00BB2E4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  20</w:t>
      </w:r>
      <w:r w:rsidRPr="00A239D8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 было  учебных групп -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12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Из них:  начальной подготовки - 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тренировочных групп -</w:t>
      </w:r>
      <w:r w:rsidRPr="00087B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B2E44" w:rsidRPr="00B268B0" w:rsidRDefault="00BB2E44" w:rsidP="00BB2E4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F6540" w:rsidRPr="00846809" w:rsidRDefault="00FF6540" w:rsidP="00BB2E44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846809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Воспитательная работа</w:t>
      </w:r>
    </w:p>
    <w:p w:rsidR="00FF6540" w:rsidRPr="00846809" w:rsidRDefault="00FF6540" w:rsidP="00FF6540">
      <w:pPr>
        <w:shd w:val="clear" w:color="auto" w:fill="FFFFFF"/>
        <w:spacing w:after="150" w:line="240" w:lineRule="auto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 xml:space="preserve">С 01.09.2021 </w:t>
      </w:r>
      <w:r w:rsidR="000A7EE3">
        <w:rPr>
          <w:rFonts w:ascii="Times New Roman" w:hAnsi="Times New Roman"/>
          <w:color w:val="222222"/>
          <w:sz w:val="28"/>
          <w:szCs w:val="28"/>
          <w:lang w:eastAsia="ru-RU"/>
        </w:rPr>
        <w:t xml:space="preserve">ДЮСШ 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 xml:space="preserve">реализует рабочую программу воспитания и календарный план воспитательной работы, которые являются частью основных </w:t>
      </w:r>
      <w:r w:rsidR="000A7EE3">
        <w:rPr>
          <w:rFonts w:ascii="Times New Roman" w:hAnsi="Times New Roman"/>
          <w:color w:val="222222"/>
          <w:sz w:val="28"/>
          <w:szCs w:val="28"/>
          <w:lang w:eastAsia="ru-RU"/>
        </w:rPr>
        <w:t xml:space="preserve">дополнительных 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>образовательных программ</w:t>
      </w:r>
      <w:r w:rsidR="000A7EE3">
        <w:rPr>
          <w:rFonts w:ascii="Times New Roman" w:hAnsi="Times New Roman"/>
          <w:color w:val="222222"/>
          <w:sz w:val="28"/>
          <w:szCs w:val="28"/>
          <w:lang w:eastAsia="ru-RU"/>
        </w:rPr>
        <w:t xml:space="preserve">. 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>В рамках воспитательной работы</w:t>
      </w:r>
      <w:r w:rsidR="000A7EE3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ДЮСШ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>:</w:t>
      </w:r>
    </w:p>
    <w:p w:rsidR="00FF6540" w:rsidRPr="00846809" w:rsidRDefault="00FF6540" w:rsidP="000A7EE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 xml:space="preserve">1) реализует воспитательные возможности </w:t>
      </w:r>
      <w:r w:rsidR="000A7EE3">
        <w:rPr>
          <w:rFonts w:ascii="Times New Roman" w:hAnsi="Times New Roman"/>
          <w:color w:val="222222"/>
          <w:sz w:val="28"/>
          <w:szCs w:val="28"/>
          <w:lang w:eastAsia="ru-RU"/>
        </w:rPr>
        <w:t>тренеров-преподавателей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>, поддерживает традиции коллективного планирования, организации, проведения и анализа воспитательных мероприятий;</w:t>
      </w:r>
    </w:p>
    <w:p w:rsidR="00FF6540" w:rsidRPr="00846809" w:rsidRDefault="00FF6540" w:rsidP="000A7E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6809">
        <w:rPr>
          <w:rFonts w:ascii="Times New Roman" w:hAnsi="Times New Roman"/>
          <w:sz w:val="28"/>
          <w:szCs w:val="28"/>
          <w:lang w:eastAsia="ru-RU"/>
        </w:rPr>
        <w:br/>
      </w:r>
      <w:r w:rsidR="000A7EE3">
        <w:rPr>
          <w:rFonts w:ascii="Times New Roman" w:hAnsi="Times New Roman"/>
          <w:sz w:val="28"/>
          <w:szCs w:val="28"/>
          <w:lang w:eastAsia="ru-RU"/>
        </w:rPr>
        <w:t>2</w:t>
      </w:r>
      <w:r w:rsidRPr="00846809">
        <w:rPr>
          <w:rFonts w:ascii="Times New Roman" w:hAnsi="Times New Roman"/>
          <w:sz w:val="28"/>
          <w:szCs w:val="28"/>
          <w:lang w:eastAsia="ru-RU"/>
        </w:rPr>
        <w:t>) вовлекает школьников в кружки</w:t>
      </w:r>
      <w:r w:rsidR="000A7EE3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Pr="00846809">
        <w:rPr>
          <w:rFonts w:ascii="Times New Roman" w:hAnsi="Times New Roman"/>
          <w:sz w:val="28"/>
          <w:szCs w:val="28"/>
          <w:lang w:eastAsia="ru-RU"/>
        </w:rPr>
        <w:t xml:space="preserve"> секции, работающие по программам внеурочной деятельности, реализовывать их воспитательные возможности;</w:t>
      </w:r>
    </w:p>
    <w:p w:rsidR="00FF6540" w:rsidRPr="00846809" w:rsidRDefault="000A7EE3" w:rsidP="000A7E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/>
        <w:t>3</w:t>
      </w:r>
      <w:r w:rsidR="00FF6540" w:rsidRPr="00846809">
        <w:rPr>
          <w:rFonts w:ascii="Times New Roman" w:hAnsi="Times New Roman"/>
          <w:sz w:val="28"/>
          <w:szCs w:val="28"/>
          <w:lang w:eastAsia="ru-RU"/>
        </w:rPr>
        <w:t>) поддерживает ученическое самоуправление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F6540" w:rsidRPr="00846809">
        <w:rPr>
          <w:rFonts w:ascii="Times New Roman" w:hAnsi="Times New Roman"/>
          <w:sz w:val="28"/>
          <w:szCs w:val="28"/>
          <w:lang w:eastAsia="ru-RU"/>
        </w:rPr>
        <w:t xml:space="preserve">на уровне </w:t>
      </w:r>
      <w:r>
        <w:rPr>
          <w:rFonts w:ascii="Times New Roman" w:hAnsi="Times New Roman"/>
          <w:sz w:val="28"/>
          <w:szCs w:val="28"/>
          <w:lang w:eastAsia="ru-RU"/>
        </w:rPr>
        <w:t>ДЮСШ;</w:t>
      </w:r>
      <w:r w:rsidR="00FF6540" w:rsidRPr="00846809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br/>
        <w:t>4</w:t>
      </w:r>
      <w:r w:rsidR="00FF6540" w:rsidRPr="00846809">
        <w:rPr>
          <w:rFonts w:ascii="Times New Roman" w:hAnsi="Times New Roman"/>
          <w:sz w:val="28"/>
          <w:szCs w:val="28"/>
          <w:lang w:eastAsia="ru-RU"/>
        </w:rPr>
        <w:t>) организует для школьников экскурсии, экспедиции, походы и реализует их воспитательный потенциал;</w:t>
      </w:r>
    </w:p>
    <w:p w:rsidR="00FF6540" w:rsidRPr="00846809" w:rsidRDefault="00FF6540" w:rsidP="000A7E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6809">
        <w:rPr>
          <w:rFonts w:ascii="Times New Roman" w:hAnsi="Times New Roman"/>
          <w:sz w:val="28"/>
          <w:szCs w:val="28"/>
          <w:lang w:eastAsia="ru-RU"/>
        </w:rPr>
        <w:br/>
      </w:r>
      <w:r w:rsidR="000A7EE3">
        <w:rPr>
          <w:rFonts w:ascii="Times New Roman" w:hAnsi="Times New Roman"/>
          <w:sz w:val="28"/>
          <w:szCs w:val="28"/>
          <w:lang w:eastAsia="ru-RU"/>
        </w:rPr>
        <w:t>5</w:t>
      </w:r>
      <w:r w:rsidRPr="00846809">
        <w:rPr>
          <w:rFonts w:ascii="Times New Roman" w:hAnsi="Times New Roman"/>
          <w:sz w:val="28"/>
          <w:szCs w:val="28"/>
          <w:lang w:eastAsia="ru-RU"/>
        </w:rPr>
        <w:t xml:space="preserve">) организует </w:t>
      </w:r>
      <w:proofErr w:type="spellStart"/>
      <w:r w:rsidRPr="00846809">
        <w:rPr>
          <w:rFonts w:ascii="Times New Roman" w:hAnsi="Times New Roman"/>
          <w:sz w:val="28"/>
          <w:szCs w:val="28"/>
          <w:lang w:eastAsia="ru-RU"/>
        </w:rPr>
        <w:t>профориентационную</w:t>
      </w:r>
      <w:proofErr w:type="spellEnd"/>
      <w:r w:rsidRPr="00846809">
        <w:rPr>
          <w:rFonts w:ascii="Times New Roman" w:hAnsi="Times New Roman"/>
          <w:sz w:val="28"/>
          <w:szCs w:val="28"/>
          <w:lang w:eastAsia="ru-RU"/>
        </w:rPr>
        <w:t xml:space="preserve"> работу со школьниками;</w:t>
      </w:r>
    </w:p>
    <w:p w:rsidR="00FF6540" w:rsidRPr="00846809" w:rsidRDefault="000A7EE3" w:rsidP="000A7E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/>
        <w:t>6</w:t>
      </w:r>
      <w:r w:rsidR="00FF6540" w:rsidRPr="00846809">
        <w:rPr>
          <w:rFonts w:ascii="Times New Roman" w:hAnsi="Times New Roman"/>
          <w:sz w:val="28"/>
          <w:szCs w:val="28"/>
          <w:lang w:eastAsia="ru-RU"/>
        </w:rPr>
        <w:t>) развивает предметно-эстетическую среду</w:t>
      </w:r>
      <w:r>
        <w:rPr>
          <w:rFonts w:ascii="Times New Roman" w:hAnsi="Times New Roman"/>
          <w:sz w:val="28"/>
          <w:szCs w:val="28"/>
          <w:lang w:eastAsia="ru-RU"/>
        </w:rPr>
        <w:t xml:space="preserve"> ДЮСШ</w:t>
      </w:r>
      <w:r w:rsidR="00FF6540" w:rsidRPr="00846809">
        <w:rPr>
          <w:rFonts w:ascii="Times New Roman" w:hAnsi="Times New Roman"/>
          <w:sz w:val="28"/>
          <w:szCs w:val="28"/>
          <w:lang w:eastAsia="ru-RU"/>
        </w:rPr>
        <w:t xml:space="preserve"> и реализует ее воспитательные возможности;</w:t>
      </w:r>
    </w:p>
    <w:p w:rsidR="00FF6540" w:rsidRPr="00846809" w:rsidRDefault="00FF6540" w:rsidP="000A7EE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6809">
        <w:rPr>
          <w:rFonts w:ascii="Times New Roman" w:hAnsi="Times New Roman"/>
          <w:sz w:val="28"/>
          <w:szCs w:val="28"/>
          <w:lang w:eastAsia="ru-RU"/>
        </w:rPr>
        <w:br/>
      </w:r>
      <w:r w:rsidR="000A7EE3">
        <w:rPr>
          <w:rFonts w:ascii="Times New Roman" w:hAnsi="Times New Roman"/>
          <w:sz w:val="28"/>
          <w:szCs w:val="28"/>
          <w:lang w:eastAsia="ru-RU"/>
        </w:rPr>
        <w:t>7</w:t>
      </w:r>
      <w:r w:rsidRPr="00846809">
        <w:rPr>
          <w:rFonts w:ascii="Times New Roman" w:hAnsi="Times New Roman"/>
          <w:sz w:val="28"/>
          <w:szCs w:val="28"/>
          <w:lang w:eastAsia="ru-RU"/>
        </w:rPr>
        <w:t>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FF6540" w:rsidRPr="00846809" w:rsidRDefault="00FF6540" w:rsidP="000A7EE3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>За 14 месяцев реализации программы воспитания родители и ученики выражают удовлетворенность воспитательным процессом в </w:t>
      </w:r>
      <w:r w:rsidR="000A7EE3">
        <w:rPr>
          <w:rFonts w:ascii="Times New Roman" w:hAnsi="Times New Roman"/>
          <w:color w:val="222222"/>
          <w:sz w:val="28"/>
          <w:szCs w:val="28"/>
          <w:lang w:eastAsia="ru-RU"/>
        </w:rPr>
        <w:t>ДЮСШ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>, что отразилось на результатах анкетирования, проведенного </w:t>
      </w:r>
      <w:r w:rsidRPr="0084680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20.12.2022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 xml:space="preserve">. Вместе с тем, родители высказали пожелания по введению мероприятий в календарный план воспитательной работы </w:t>
      </w:r>
      <w:r w:rsidR="000A7EE3">
        <w:rPr>
          <w:rFonts w:ascii="Times New Roman" w:hAnsi="Times New Roman"/>
          <w:color w:val="222222"/>
          <w:sz w:val="28"/>
          <w:szCs w:val="28"/>
          <w:lang w:eastAsia="ru-RU"/>
        </w:rPr>
        <w:t>ДЮСШ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 xml:space="preserve">, например, проводить осенние и зимние спортивные мероприятия в рамках подготовки к физкультурному комплексу ГТО. Предложения родителей будут рассмотрены и при наличии возможностей </w:t>
      </w:r>
      <w:r w:rsidR="000A7EE3">
        <w:rPr>
          <w:rFonts w:ascii="Times New Roman" w:hAnsi="Times New Roman"/>
          <w:color w:val="222222"/>
          <w:sz w:val="28"/>
          <w:szCs w:val="28"/>
          <w:lang w:eastAsia="ru-RU"/>
        </w:rPr>
        <w:t>ДЮСШ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включены в календарный план воспитательной работы </w:t>
      </w:r>
      <w:r w:rsidR="000A7EE3">
        <w:rPr>
          <w:rFonts w:ascii="Times New Roman" w:hAnsi="Times New Roman"/>
          <w:color w:val="222222"/>
          <w:sz w:val="28"/>
          <w:szCs w:val="28"/>
          <w:lang w:eastAsia="ru-RU"/>
        </w:rPr>
        <w:t xml:space="preserve">ДЮСШ 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>на 20</w:t>
      </w:r>
      <w:r w:rsidRPr="00846809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CC"/>
          <w:lang w:eastAsia="ru-RU"/>
        </w:rPr>
        <w:t>23/24</w:t>
      </w:r>
      <w:r w:rsidRPr="00846809">
        <w:rPr>
          <w:rFonts w:ascii="Times New Roman" w:hAnsi="Times New Roman"/>
          <w:color w:val="222222"/>
          <w:sz w:val="28"/>
          <w:szCs w:val="28"/>
          <w:lang w:eastAsia="ru-RU"/>
        </w:rPr>
        <w:t> учебный год.</w:t>
      </w:r>
    </w:p>
    <w:p w:rsidR="00FF6540" w:rsidRDefault="00FF6540" w:rsidP="00BB2E44">
      <w:pPr>
        <w:spacing w:after="15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FF6540" w:rsidRDefault="00FF6540" w:rsidP="00FF6540">
      <w:pPr>
        <w:spacing w:after="150" w:line="240" w:lineRule="auto"/>
        <w:jc w:val="center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II. Оценка системы управления организацией</w:t>
      </w:r>
    </w:p>
    <w:p w:rsidR="00FF6540" w:rsidRPr="00413ED7" w:rsidRDefault="00FF6540" w:rsidP="00FF6540">
      <w:pPr>
        <w:spacing w:after="150" w:line="240" w:lineRule="auto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413ED7">
        <w:rPr>
          <w:rFonts w:ascii="Times New Roman" w:hAnsi="Times New Roman"/>
          <w:iCs/>
          <w:color w:val="222222"/>
          <w:sz w:val="28"/>
          <w:szCs w:val="28"/>
          <w:lang w:eastAsia="ru-RU"/>
        </w:rPr>
        <w:t>Управление осуществляется на принципах единоначалия и самоуправления.</w:t>
      </w:r>
    </w:p>
    <w:p w:rsidR="00FF6540" w:rsidRDefault="00FF6540" w:rsidP="00FF6540">
      <w:pPr>
        <w:spacing w:after="150" w:line="240" w:lineRule="auto"/>
        <w:jc w:val="center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color w:val="222222"/>
          <w:sz w:val="28"/>
          <w:szCs w:val="28"/>
          <w:lang w:eastAsia="ru-RU"/>
        </w:rPr>
        <w:t>Органы управления, действующие в Школе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38"/>
        <w:gridCol w:w="7564"/>
      </w:tblGrid>
      <w:tr w:rsidR="00FF6540" w:rsidTr="00FF6540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6540" w:rsidRDefault="00FF6540" w:rsidP="00FF6540">
            <w:pPr>
              <w:spacing w:after="0" w:line="25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F6540" w:rsidRDefault="00FF6540" w:rsidP="00FF6540">
            <w:pPr>
              <w:spacing w:after="0" w:line="25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Функции</w:t>
            </w:r>
          </w:p>
        </w:tc>
      </w:tr>
      <w:tr w:rsidR="00FF6540" w:rsidTr="00FF6540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F6540" w:rsidRDefault="00FF6540" w:rsidP="00FF6540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F6540" w:rsidRDefault="00FF6540" w:rsidP="00FF6540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Контролирует работу и 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ДЮСШ</w:t>
            </w:r>
          </w:p>
        </w:tc>
      </w:tr>
      <w:tr w:rsidR="00FF6540" w:rsidTr="00FF6540">
        <w:trPr>
          <w:jc w:val="center"/>
        </w:trPr>
        <w:tc>
          <w:tcPr>
            <w:tcW w:w="2670" w:type="dxa"/>
            <w:tcBorders>
              <w:top w:val="nil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F6540" w:rsidRDefault="00FF6540" w:rsidP="00FF6540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Совет учреждения</w:t>
            </w:r>
          </w:p>
        </w:tc>
        <w:tc>
          <w:tcPr>
            <w:tcW w:w="7785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F6540" w:rsidRDefault="00FF6540" w:rsidP="00FF6540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Рассматривает вопросы:</w:t>
            </w:r>
          </w:p>
          <w:p w:rsidR="00FF6540" w:rsidRDefault="00FF6540" w:rsidP="00FF6540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развития образовательной организации;</w:t>
            </w:r>
          </w:p>
          <w:p w:rsidR="00FF6540" w:rsidRDefault="00FF6540" w:rsidP="00FF6540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финансово-хозяйственной деятельности;</w:t>
            </w:r>
          </w:p>
          <w:p w:rsidR="00FF6540" w:rsidRDefault="00FF6540" w:rsidP="00FF6540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материально-технического обеспечения</w:t>
            </w:r>
          </w:p>
        </w:tc>
      </w:tr>
      <w:tr w:rsidR="00FF6540" w:rsidTr="00FF6540">
        <w:trPr>
          <w:jc w:val="center"/>
        </w:trPr>
        <w:tc>
          <w:tcPr>
            <w:tcW w:w="2670" w:type="dxa"/>
            <w:tcBorders>
              <w:top w:val="nil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F6540" w:rsidRDefault="00FF6540" w:rsidP="00FF6540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7785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F6540" w:rsidRDefault="00FF6540" w:rsidP="00FF6540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Осуществляет текущее руководство образовательной деятельностью ДЮСШ, в том числе рассматривает вопросы:</w:t>
            </w:r>
          </w:p>
          <w:p w:rsidR="00FF6540" w:rsidRDefault="00FF6540" w:rsidP="00FF6540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развития образовательных услуг;</w:t>
            </w:r>
          </w:p>
          <w:p w:rsidR="00FF6540" w:rsidRDefault="00FF6540" w:rsidP="00FF6540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регламентации образовательных отношений;</w:t>
            </w:r>
          </w:p>
          <w:p w:rsidR="00FF6540" w:rsidRDefault="00FF6540" w:rsidP="00FF6540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разработки образовательных программ;</w:t>
            </w:r>
          </w:p>
          <w:p w:rsidR="00FF6540" w:rsidRDefault="00FF6540" w:rsidP="00FF6540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обсуждение вопросов спортивно-массовой и методической работы;</w:t>
            </w:r>
          </w:p>
          <w:p w:rsidR="00FF6540" w:rsidRDefault="00FF6540" w:rsidP="00FF6540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материально-технического обеспечения образовательного процесса;</w:t>
            </w:r>
          </w:p>
          <w:p w:rsidR="00FF6540" w:rsidRDefault="00FF6540" w:rsidP="00FF6540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аттестации, повышения квалификации педагогических работников;</w:t>
            </w:r>
          </w:p>
        </w:tc>
      </w:tr>
      <w:tr w:rsidR="00FF6540" w:rsidTr="00FF6540">
        <w:trPr>
          <w:jc w:val="center"/>
        </w:trPr>
        <w:tc>
          <w:tcPr>
            <w:tcW w:w="2670" w:type="dxa"/>
            <w:tcBorders>
              <w:top w:val="nil"/>
              <w:left w:val="single" w:sz="6" w:space="0" w:color="222222"/>
              <w:bottom w:val="single" w:sz="6" w:space="0" w:color="222222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F6540" w:rsidRDefault="00FF6540" w:rsidP="00FF6540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Общее собрание работников</w:t>
            </w:r>
          </w:p>
        </w:tc>
        <w:tc>
          <w:tcPr>
            <w:tcW w:w="7785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F6540" w:rsidRDefault="00FF6540" w:rsidP="00FF6540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Реализует право работников участвовать в управлении образовательной организацией, в том числе:</w:t>
            </w:r>
          </w:p>
          <w:p w:rsidR="00FF6540" w:rsidRDefault="00FF6540" w:rsidP="00FF6540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участвовать в разработке и принятии коллективного договора, Правил трудового распорядка, изменений и дополнений к ним;</w:t>
            </w:r>
          </w:p>
          <w:p w:rsidR="00FF6540" w:rsidRDefault="00FF6540" w:rsidP="00FF6540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принимать локальные акты, которые регламентируют деятельность образовательной организации и связаны с правами и обязанностями работников;</w:t>
            </w:r>
          </w:p>
          <w:p w:rsidR="00FF6540" w:rsidRDefault="00FF6540" w:rsidP="00FF6540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разрешать конфликтные ситуации между работниками и администрацией образовательной организации;</w:t>
            </w:r>
          </w:p>
          <w:p w:rsidR="00FF6540" w:rsidRDefault="00FF6540" w:rsidP="00FF6540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вносить предложения по корректировке плана мероприятий организации, совершенствованию ее работы и развитию материальной базы</w:t>
            </w:r>
          </w:p>
        </w:tc>
      </w:tr>
    </w:tbl>
    <w:p w:rsidR="00BB2E44" w:rsidRPr="00601566" w:rsidRDefault="00601566" w:rsidP="00601566">
      <w:pPr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01566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     </w:t>
      </w:r>
      <w:r w:rsidR="00FF6540">
        <w:rPr>
          <w:rFonts w:ascii="Times New Roman" w:hAnsi="Times New Roman"/>
          <w:iCs/>
          <w:color w:val="222222"/>
          <w:sz w:val="28"/>
          <w:szCs w:val="28"/>
          <w:lang w:eastAsia="ru-RU"/>
        </w:rPr>
        <w:t>В целях учета мнения обучающихся и родителей (законных представителей) несовершеннолетних обучающихся в ДЮСШ действуют Совет обучающихся и Совет родителей.</w:t>
      </w:r>
      <w:r w:rsidRPr="00601566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 w:rsidR="00FF6540">
        <w:rPr>
          <w:rFonts w:ascii="Times New Roman" w:hAnsi="Times New Roman"/>
          <w:iCs/>
          <w:color w:val="222222"/>
          <w:sz w:val="28"/>
          <w:szCs w:val="28"/>
          <w:lang w:eastAsia="ru-RU"/>
        </w:rPr>
        <w:t>По итогам 20</w:t>
      </w:r>
      <w:r w:rsidR="00FF6540" w:rsidRPr="00A239D8">
        <w:rPr>
          <w:rFonts w:ascii="Times New Roman" w:hAnsi="Times New Roman"/>
          <w:iCs/>
          <w:color w:val="222222"/>
          <w:sz w:val="28"/>
          <w:szCs w:val="28"/>
          <w:lang w:eastAsia="ru-RU"/>
        </w:rPr>
        <w:t>2</w:t>
      </w:r>
      <w:r w:rsidR="00376E19">
        <w:rPr>
          <w:rFonts w:ascii="Times New Roman" w:hAnsi="Times New Roman"/>
          <w:iCs/>
          <w:color w:val="222222"/>
          <w:sz w:val="28"/>
          <w:szCs w:val="28"/>
          <w:lang w:eastAsia="ru-RU"/>
        </w:rPr>
        <w:t>2</w:t>
      </w:r>
      <w:r w:rsidR="00FF6540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года система управления ДЮСШ оценивается как эффективная, позволяющая учесть мнение работников и всех участн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иков образовательных отношений.</w:t>
      </w:r>
      <w:r w:rsidRPr="00601566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</w:t>
      </w:r>
      <w:r w:rsidR="00CA37F3" w:rsidRPr="00CF7A68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>В целях учета мнения обучающихся и родителей (законных представителей) несовершеннолетних обучающихся в </w:t>
      </w:r>
      <w:r w:rsidR="00CF7A68" w:rsidRPr="00CF7A68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>ДЮСШ</w:t>
      </w:r>
      <w:r w:rsidR="00CF7A68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</w:t>
      </w:r>
      <w:r w:rsidR="00CA37F3" w:rsidRPr="00CF7A68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>действуют Совет обучающихся и Совет родителей.</w:t>
      </w:r>
    </w:p>
    <w:p w:rsidR="00C41A1E" w:rsidRPr="00B268B0" w:rsidRDefault="00C41A1E" w:rsidP="00C41A1E">
      <w:pPr>
        <w:spacing w:after="225" w:line="255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268B0">
        <w:rPr>
          <w:rFonts w:ascii="Times New Roman" w:hAnsi="Times New Roman"/>
          <w:b/>
          <w:bCs/>
          <w:sz w:val="28"/>
          <w:szCs w:val="28"/>
          <w:lang w:eastAsia="ru-RU"/>
        </w:rPr>
        <w:t>IV. Оценка организации учебного процесса</w:t>
      </w:r>
    </w:p>
    <w:p w:rsidR="00C41A1E" w:rsidRPr="00B268B0" w:rsidRDefault="00C41A1E" w:rsidP="009F1F57">
      <w:pPr>
        <w:spacing w:after="225" w:line="25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B268B0">
        <w:rPr>
          <w:rFonts w:ascii="Times New Roman" w:hAnsi="Times New Roman"/>
          <w:sz w:val="28"/>
          <w:szCs w:val="28"/>
          <w:lang w:eastAsia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C41A1E" w:rsidRPr="003E7F74" w:rsidRDefault="003E7F74" w:rsidP="009F1F57">
      <w:pPr>
        <w:spacing w:after="225" w:line="240" w:lineRule="auto"/>
        <w:jc w:val="both"/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</w:pPr>
      <w:r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 xml:space="preserve">     </w:t>
      </w:r>
      <w:r w:rsidR="00C41A1E" w:rsidRPr="003E7F74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 xml:space="preserve">Образовательная деятельность в ДЮСШ осуществляется по шестидневной  учебной неделе для всех обучающихся. </w:t>
      </w:r>
    </w:p>
    <w:p w:rsidR="00C41A1E" w:rsidRPr="00B268B0" w:rsidRDefault="003E7F74" w:rsidP="009F1F57">
      <w:pPr>
        <w:spacing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7F74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C41A1E" w:rsidRPr="003E7F74">
        <w:rPr>
          <w:rFonts w:ascii="Times New Roman" w:hAnsi="Times New Roman"/>
          <w:sz w:val="28"/>
          <w:szCs w:val="28"/>
          <w:lang w:eastAsia="ru-RU"/>
        </w:rPr>
        <w:t>В соответствии с СП 3.1/2.43598-20 </w:t>
      </w:r>
      <w:r w:rsidR="00C41A1E" w:rsidRPr="003E7F74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 xml:space="preserve">и методическими рекомендациями по организации начала работы образовательных организаций Новодеревеньковского района </w:t>
      </w:r>
      <w:r w:rsidR="00C41A1E" w:rsidRPr="003E7F74">
        <w:rPr>
          <w:rFonts w:ascii="Times New Roman" w:hAnsi="Times New Roman"/>
          <w:sz w:val="28"/>
          <w:szCs w:val="28"/>
          <w:lang w:eastAsia="ru-RU"/>
        </w:rPr>
        <w:t> в 202</w:t>
      </w:r>
      <w:r w:rsidR="00B94BF0">
        <w:rPr>
          <w:rFonts w:ascii="Times New Roman" w:hAnsi="Times New Roman"/>
          <w:sz w:val="28"/>
          <w:szCs w:val="28"/>
          <w:lang w:eastAsia="ru-RU"/>
        </w:rPr>
        <w:t>1</w:t>
      </w:r>
      <w:r w:rsidR="00C41A1E" w:rsidRPr="003E7F74">
        <w:rPr>
          <w:rFonts w:ascii="Times New Roman" w:hAnsi="Times New Roman"/>
          <w:sz w:val="28"/>
          <w:szCs w:val="28"/>
          <w:lang w:eastAsia="ru-RU"/>
        </w:rPr>
        <w:t>/2</w:t>
      </w:r>
      <w:r w:rsidR="00B94BF0">
        <w:rPr>
          <w:rFonts w:ascii="Times New Roman" w:hAnsi="Times New Roman"/>
          <w:sz w:val="28"/>
          <w:szCs w:val="28"/>
          <w:lang w:eastAsia="ru-RU"/>
        </w:rPr>
        <w:t>2</w:t>
      </w:r>
      <w:r w:rsidR="00C41A1E" w:rsidRPr="003E7F74">
        <w:rPr>
          <w:rFonts w:ascii="Times New Roman" w:hAnsi="Times New Roman"/>
          <w:sz w:val="28"/>
          <w:szCs w:val="28"/>
          <w:lang w:eastAsia="ru-RU"/>
        </w:rPr>
        <w:t xml:space="preserve"> учебном году ДЮСШ:</w:t>
      </w:r>
    </w:p>
    <w:p w:rsidR="00C41A1E" w:rsidRPr="00B268B0" w:rsidRDefault="00C41A1E" w:rsidP="009F1F57">
      <w:pPr>
        <w:spacing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8B0">
        <w:rPr>
          <w:rFonts w:ascii="Times New Roman" w:hAnsi="Times New Roman"/>
          <w:sz w:val="28"/>
          <w:szCs w:val="28"/>
          <w:lang w:eastAsia="ru-RU"/>
        </w:rPr>
        <w:t xml:space="preserve">1. Уведомила </w:t>
      </w:r>
      <w:r>
        <w:rPr>
          <w:rFonts w:ascii="Times New Roman" w:hAnsi="Times New Roman"/>
          <w:sz w:val="28"/>
          <w:szCs w:val="28"/>
          <w:lang w:eastAsia="ru-RU"/>
        </w:rPr>
        <w:t>отдел</w:t>
      </w:r>
      <w:r w:rsidRPr="00B268B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268B0">
        <w:rPr>
          <w:rFonts w:ascii="Times New Roman" w:hAnsi="Times New Roman"/>
          <w:sz w:val="28"/>
          <w:szCs w:val="28"/>
          <w:lang w:eastAsia="ru-RU"/>
        </w:rPr>
        <w:t>Роспотребнадзора</w:t>
      </w:r>
      <w:proofErr w:type="spellEnd"/>
      <w:r w:rsidRPr="00B268B0">
        <w:rPr>
          <w:rFonts w:ascii="Times New Roman" w:hAnsi="Times New Roman"/>
          <w:sz w:val="28"/>
          <w:szCs w:val="28"/>
          <w:lang w:eastAsia="ru-RU"/>
        </w:rPr>
        <w:t xml:space="preserve"> о дате начала образовательного процесса</w:t>
      </w:r>
      <w:r w:rsidR="003E7F74">
        <w:rPr>
          <w:rFonts w:ascii="Times New Roman" w:hAnsi="Times New Roman"/>
          <w:sz w:val="28"/>
          <w:szCs w:val="28"/>
          <w:lang w:eastAsia="ru-RU"/>
        </w:rPr>
        <w:t>.</w:t>
      </w:r>
    </w:p>
    <w:p w:rsidR="00C41A1E" w:rsidRPr="00B268B0" w:rsidRDefault="00C41A1E" w:rsidP="009F1F57">
      <w:pPr>
        <w:spacing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Pr="00B268B0">
        <w:rPr>
          <w:rFonts w:ascii="Times New Roman" w:hAnsi="Times New Roman"/>
          <w:sz w:val="28"/>
          <w:szCs w:val="28"/>
          <w:lang w:eastAsia="ru-RU"/>
        </w:rPr>
        <w:t>. Составила и утвердила графики уборки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E7F74">
        <w:rPr>
          <w:rFonts w:ascii="Times New Roman" w:hAnsi="Times New Roman"/>
          <w:sz w:val="28"/>
          <w:szCs w:val="28"/>
          <w:lang w:eastAsia="ru-RU"/>
        </w:rPr>
        <w:t xml:space="preserve">помещений ДЮСШ и </w:t>
      </w:r>
      <w:r>
        <w:rPr>
          <w:rFonts w:ascii="Times New Roman" w:hAnsi="Times New Roman"/>
          <w:sz w:val="28"/>
          <w:szCs w:val="28"/>
          <w:lang w:eastAsia="ru-RU"/>
        </w:rPr>
        <w:t>спортивных  залов.</w:t>
      </w:r>
    </w:p>
    <w:p w:rsidR="00617218" w:rsidRPr="00CD441C" w:rsidRDefault="00C41A1E" w:rsidP="00CD441C">
      <w:pPr>
        <w:spacing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617218" w:rsidRPr="00CD441C" w:rsidSect="00D71F62">
          <w:pgSz w:w="11906" w:h="16838"/>
          <w:pgMar w:top="1134" w:right="1134" w:bottom="1134" w:left="720" w:header="709" w:footer="709" w:gutter="0"/>
          <w:cols w:space="720"/>
        </w:sect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C41A1E">
        <w:rPr>
          <w:rFonts w:ascii="Times New Roman" w:hAnsi="Times New Roman"/>
          <w:sz w:val="28"/>
          <w:szCs w:val="28"/>
          <w:lang w:eastAsia="ru-RU"/>
        </w:rPr>
        <w:t xml:space="preserve">. Разместила на сайте школы необходимую информацию об </w:t>
      </w:r>
      <w:proofErr w:type="spellStart"/>
      <w:r w:rsidRPr="00C41A1E">
        <w:rPr>
          <w:rFonts w:ascii="Times New Roman" w:hAnsi="Times New Roman"/>
          <w:sz w:val="28"/>
          <w:szCs w:val="28"/>
          <w:lang w:eastAsia="ru-RU"/>
        </w:rPr>
        <w:t>антикоронавирусных</w:t>
      </w:r>
      <w:proofErr w:type="spellEnd"/>
      <w:r w:rsidRPr="00C41A1E">
        <w:rPr>
          <w:rFonts w:ascii="Times New Roman" w:hAnsi="Times New Roman"/>
          <w:sz w:val="28"/>
          <w:szCs w:val="28"/>
          <w:lang w:eastAsia="ru-RU"/>
        </w:rPr>
        <w:t xml:space="preserve"> мерах, ссылки распространяли </w:t>
      </w:r>
      <w:r w:rsidRPr="00C41A1E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 xml:space="preserve">по официальным родительским группам в </w:t>
      </w:r>
      <w:proofErr w:type="spellStart"/>
      <w:r w:rsidRPr="00C41A1E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>WhatsApp</w:t>
      </w:r>
      <w:proofErr w:type="spellEnd"/>
      <w:r w:rsidR="003E7F74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>.</w:t>
      </w:r>
    </w:p>
    <w:p w:rsidR="00BB2E44" w:rsidRPr="00CD441C" w:rsidRDefault="00BB2E44" w:rsidP="00BB2E44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B2E44">
        <w:rPr>
          <w:rFonts w:ascii="Times New Roman" w:hAnsi="Times New Roman"/>
          <w:b/>
          <w:sz w:val="28"/>
          <w:szCs w:val="28"/>
          <w:lang w:eastAsia="ru-RU"/>
        </w:rPr>
        <w:t xml:space="preserve">    </w:t>
      </w:r>
      <w:r w:rsidRPr="00BB2E44">
        <w:rPr>
          <w:rFonts w:ascii="Times New Roman" w:hAnsi="Times New Roman"/>
          <w:b/>
          <w:sz w:val="28"/>
          <w:szCs w:val="28"/>
          <w:lang w:val="en-US" w:eastAsia="ru-RU"/>
        </w:rPr>
        <w:t>III</w:t>
      </w:r>
      <w:r w:rsidRPr="00BB2E44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CC"/>
          <w:lang w:eastAsia="ru-RU"/>
        </w:rPr>
        <w:t xml:space="preserve">. </w:t>
      </w:r>
      <w:r w:rsidRPr="00CD441C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CC"/>
          <w:lang w:eastAsia="ru-RU"/>
        </w:rPr>
        <w:t>Оценка содержания и качества подготовки обучающихся</w:t>
      </w:r>
    </w:p>
    <w:p w:rsidR="00BB2E44" w:rsidRPr="00376E19" w:rsidRDefault="00BB2E44" w:rsidP="00BB2E44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76E19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>Статистика показателей за 20</w:t>
      </w:r>
      <w:r w:rsidRPr="00846809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>20</w:t>
      </w:r>
      <w:r w:rsidRPr="00376E19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>–2022 годы</w:t>
      </w:r>
    </w:p>
    <w:p w:rsidR="00BB2E44" w:rsidRPr="00CD441C" w:rsidRDefault="00BB2E44" w:rsidP="00BB2E4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D441C">
        <w:rPr>
          <w:rFonts w:ascii="Times New Roman" w:hAnsi="Times New Roman"/>
          <w:bCs/>
          <w:color w:val="000000"/>
          <w:sz w:val="32"/>
          <w:szCs w:val="32"/>
          <w:lang w:eastAsia="ru-RU"/>
        </w:rPr>
        <w:t>Оценка</w:t>
      </w:r>
    </w:p>
    <w:p w:rsidR="00BB2E44" w:rsidRPr="00846809" w:rsidRDefault="00BB2E44" w:rsidP="00BB2E44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D441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годового зачета по физической и технической подготовке учащимися ДЮСШ </w:t>
      </w:r>
    </w:p>
    <w:p w:rsidR="00BB2E44" w:rsidRPr="00CD441C" w:rsidRDefault="00BB2E44" w:rsidP="00BB2E44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CD441C">
        <w:rPr>
          <w:rFonts w:ascii="Times New Roman" w:hAnsi="Times New Roman"/>
          <w:bCs/>
          <w:color w:val="000000"/>
          <w:sz w:val="28"/>
          <w:szCs w:val="28"/>
          <w:lang w:eastAsia="ru-RU"/>
        </w:rPr>
        <w:t>за 2021- 2022 учебный год</w:t>
      </w:r>
    </w:p>
    <w:p w:rsidR="00BB2E44" w:rsidRPr="00D71F62" w:rsidRDefault="00BB2E44" w:rsidP="00BB2E44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tbl>
      <w:tblPr>
        <w:tblW w:w="15015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1980"/>
        <w:gridCol w:w="1567"/>
        <w:gridCol w:w="994"/>
        <w:gridCol w:w="1133"/>
        <w:gridCol w:w="710"/>
        <w:gridCol w:w="706"/>
        <w:gridCol w:w="854"/>
        <w:gridCol w:w="706"/>
        <w:gridCol w:w="710"/>
        <w:gridCol w:w="850"/>
        <w:gridCol w:w="710"/>
        <w:gridCol w:w="566"/>
        <w:gridCol w:w="710"/>
        <w:gridCol w:w="850"/>
        <w:gridCol w:w="706"/>
        <w:gridCol w:w="720"/>
      </w:tblGrid>
      <w:tr w:rsidR="00BB2E44" w:rsidRPr="00D71F62" w:rsidTr="00B30C74">
        <w:trPr>
          <w:trHeight w:val="701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№</w:t>
            </w:r>
          </w:p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пп</w:t>
            </w:r>
            <w:proofErr w:type="spellEnd"/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Фамилия и инициалы тренера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Специализа</w:t>
            </w:r>
            <w:r w:rsidRPr="00D71F62">
              <w:rPr>
                <w:rFonts w:ascii="Times New Roman" w:hAnsi="Times New Roman"/>
                <w:color w:val="000000"/>
                <w:lang w:eastAsia="ru-RU"/>
              </w:rPr>
              <w:softHyphen/>
              <w:t>ция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71F62">
              <w:rPr>
                <w:rFonts w:ascii="Times New Roman" w:hAnsi="Times New Roman"/>
                <w:color w:val="000000"/>
                <w:lang w:eastAsia="ru-RU"/>
              </w:rPr>
              <w:t>К-во</w:t>
            </w:r>
            <w:proofErr w:type="gramEnd"/>
          </w:p>
          <w:p w:rsidR="00BB2E44" w:rsidRPr="00D71F62" w:rsidRDefault="00BB2E44" w:rsidP="00B30C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групп/</w:t>
            </w:r>
          </w:p>
          <w:p w:rsidR="00BB2E44" w:rsidRPr="00D71F62" w:rsidRDefault="00BB2E44" w:rsidP="00B30C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детей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 xml:space="preserve">Сдавали зачет к-во / </w:t>
            </w: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Общая физическая подготовка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Техническая</w:t>
            </w:r>
          </w:p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подготовка</w:t>
            </w:r>
          </w:p>
        </w:tc>
        <w:tc>
          <w:tcPr>
            <w:tcW w:w="298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Итоговая</w:t>
            </w:r>
          </w:p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оценка</w:t>
            </w:r>
          </w:p>
        </w:tc>
      </w:tr>
      <w:tr w:rsidR="00BB2E44" w:rsidRPr="00D71F62" w:rsidTr="00B30C74">
        <w:trPr>
          <w:trHeight w:val="293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</w:tr>
      <w:tr w:rsidR="00BB2E44" w:rsidRPr="00D71F62" w:rsidTr="00B30C74">
        <w:trPr>
          <w:trHeight w:val="31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2E44" w:rsidRPr="003C581F" w:rsidRDefault="00BB2E44" w:rsidP="00B30C74">
            <w:pPr>
              <w:spacing w:after="0" w:line="220" w:lineRule="exact"/>
              <w:rPr>
                <w:rFonts w:ascii="Times New Roman" w:hAnsi="Times New Roman"/>
                <w:lang w:eastAsia="ru-RU"/>
              </w:rPr>
            </w:pPr>
            <w:r w:rsidRPr="003C581F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Захарова Г.В.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/гонки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3E7F74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757E28">
              <w:rPr>
                <w:rFonts w:ascii="Times New Roman" w:hAnsi="Times New Roman"/>
                <w:color w:val="000000"/>
                <w:lang w:eastAsia="ru-RU"/>
              </w:rPr>
              <w:t xml:space="preserve">1/ </w:t>
            </w:r>
            <w:r w:rsidRPr="00757E28">
              <w:rPr>
                <w:rFonts w:ascii="Times New Roman" w:hAnsi="Times New Roman"/>
                <w:color w:val="000000"/>
                <w:lang w:val="en-US" w:eastAsia="ru-RU"/>
              </w:rPr>
              <w:t>1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757E2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757E28">
              <w:rPr>
                <w:rFonts w:ascii="Times New Roman" w:hAnsi="Times New Roman"/>
                <w:color w:val="000000"/>
                <w:lang w:val="en-US" w:eastAsia="ru-RU"/>
              </w:rPr>
              <w:t>1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4</w:t>
            </w:r>
            <w:r w:rsidRPr="00757E28">
              <w:rPr>
                <w:rFonts w:ascii="Times New Roman" w:hAnsi="Times New Roman"/>
                <w:color w:val="000000"/>
                <w:lang w:eastAsia="ru-RU"/>
              </w:rPr>
              <w:t xml:space="preserve"> /100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val="en-US"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val="en-US" w:eastAsia="ru-RU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1</w:t>
            </w:r>
            <w:r>
              <w:rPr>
                <w:rFonts w:ascii="Times New Roman" w:hAnsi="Times New Roman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A54A1E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  <w:tr w:rsidR="00BB2E44" w:rsidRPr="00D71F62" w:rsidTr="00B30C74">
        <w:trPr>
          <w:trHeight w:val="278"/>
        </w:trPr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2E44" w:rsidRPr="003C581F" w:rsidRDefault="00BB2E44" w:rsidP="00B30C74">
            <w:pPr>
              <w:spacing w:after="0" w:line="220" w:lineRule="exact"/>
              <w:rPr>
                <w:rFonts w:ascii="Times New Roman" w:hAnsi="Times New Roman"/>
                <w:lang w:val="en-US" w:eastAsia="ru-RU"/>
              </w:rPr>
            </w:pPr>
            <w:r w:rsidRPr="003C581F">
              <w:rPr>
                <w:rFonts w:ascii="Times New Roman" w:hAnsi="Times New Roman"/>
                <w:lang w:val="en-US" w:eastAsia="ru-RU"/>
              </w:rPr>
              <w:t>2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Лисицына В.А.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/дзюдо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757E2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757E28">
              <w:rPr>
                <w:rFonts w:ascii="Times New Roman" w:hAnsi="Times New Roman"/>
                <w:color w:val="000000"/>
                <w:lang w:eastAsia="ru-RU"/>
              </w:rPr>
              <w:t>2/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27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757E28">
              <w:rPr>
                <w:rFonts w:ascii="Times New Roman" w:hAnsi="Times New Roman"/>
                <w:color w:val="00000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7</w:t>
            </w:r>
            <w:r w:rsidRPr="00757E28">
              <w:rPr>
                <w:rFonts w:ascii="Times New Roman" w:hAnsi="Times New Roman"/>
                <w:color w:val="000000"/>
                <w:lang w:eastAsia="ru-RU"/>
              </w:rPr>
              <w:t xml:space="preserve"> /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100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Pr="00D71F62">
              <w:rPr>
                <w:rFonts w:ascii="Times New Roman" w:hAnsi="Times New Roman"/>
                <w:color w:val="000000"/>
                <w:lang w:val="en-US" w:eastAsia="ru-RU"/>
              </w:rPr>
              <w:t>6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9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val="en-US" w:eastAsia="ru-RU"/>
              </w:rPr>
              <w:t>-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7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val="en-US" w:eastAsia="ru-RU"/>
              </w:rPr>
              <w:t>-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  <w:tr w:rsidR="00BB2E44" w:rsidRPr="00D71F62" w:rsidTr="00B30C74">
        <w:trPr>
          <w:trHeight w:val="293"/>
        </w:trPr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3C581F" w:rsidRDefault="00BB2E44" w:rsidP="00B30C74">
            <w:pPr>
              <w:spacing w:after="0" w:line="220" w:lineRule="exact"/>
              <w:rPr>
                <w:rFonts w:ascii="Times New Roman" w:hAnsi="Times New Roman"/>
                <w:lang w:val="en-US" w:eastAsia="ru-RU"/>
              </w:rPr>
            </w:pPr>
            <w:r w:rsidRPr="003C581F">
              <w:rPr>
                <w:rFonts w:ascii="Times New Roman" w:hAnsi="Times New Roman"/>
                <w:lang w:val="en-US" w:eastAsia="ru-RU"/>
              </w:rPr>
              <w:t>3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Быковский А.В.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/дзюдо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757E28">
              <w:rPr>
                <w:rFonts w:ascii="Times New Roman" w:hAnsi="Times New Roman"/>
                <w:color w:val="000000"/>
                <w:lang w:eastAsia="ru-RU"/>
              </w:rPr>
              <w:t>2/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20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757E28">
              <w:rPr>
                <w:rFonts w:ascii="Times New Roman" w:hAnsi="Times New Roman"/>
                <w:color w:val="00000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  <w:r w:rsidRPr="00757E28">
              <w:rPr>
                <w:rFonts w:ascii="Times New Roman" w:hAnsi="Times New Roman"/>
                <w:color w:val="000000"/>
                <w:lang w:eastAsia="ru-RU"/>
              </w:rPr>
              <w:t xml:space="preserve"> /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100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color w:val="000000"/>
                <w:lang w:val="en-US" w:eastAsia="ru-RU"/>
              </w:rPr>
              <w:t>8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val="en-US" w:eastAsia="ru-RU"/>
              </w:rPr>
              <w:t>-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A54A1E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val="en-US" w:eastAsia="ru-RU"/>
              </w:rPr>
              <w:t>-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A54A1E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  <w:tr w:rsidR="00BB2E44" w:rsidRPr="00D71F62" w:rsidTr="00B30C74">
        <w:trPr>
          <w:trHeight w:val="274"/>
        </w:trPr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3C581F" w:rsidRDefault="00BB2E44" w:rsidP="00B30C74">
            <w:pPr>
              <w:spacing w:after="0" w:line="220" w:lineRule="exact"/>
              <w:rPr>
                <w:rFonts w:ascii="Times New Roman" w:hAnsi="Times New Roman"/>
                <w:lang w:val="en-US" w:eastAsia="ru-RU"/>
              </w:rPr>
            </w:pPr>
            <w:r w:rsidRPr="003C581F">
              <w:rPr>
                <w:rFonts w:ascii="Times New Roman" w:hAnsi="Times New Roman"/>
                <w:lang w:val="en-US" w:eastAsia="ru-RU"/>
              </w:rPr>
              <w:t>4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Сидилев А.П.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/дзюдо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757E2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757E28">
              <w:rPr>
                <w:rFonts w:ascii="Times New Roman" w:hAnsi="Times New Roman"/>
                <w:color w:val="000000"/>
                <w:lang w:eastAsia="ru-RU"/>
              </w:rPr>
              <w:t>2/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23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lang w:val="en-US" w:eastAsia="ru-RU"/>
              </w:rPr>
              <w:t>2</w:t>
            </w:r>
            <w:r>
              <w:rPr>
                <w:rFonts w:ascii="Times New Roman" w:hAnsi="Times New Roman"/>
                <w:color w:val="000000"/>
                <w:lang w:eastAsia="ru-RU"/>
              </w:rPr>
              <w:t>3</w:t>
            </w:r>
            <w:r w:rsidRPr="00757E28">
              <w:rPr>
                <w:rFonts w:ascii="Times New Roman" w:hAnsi="Times New Roman"/>
                <w:color w:val="000000"/>
                <w:lang w:eastAsia="ru-RU"/>
              </w:rPr>
              <w:t>/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100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Pr="00D71F62">
              <w:rPr>
                <w:rFonts w:ascii="Times New Roman" w:hAnsi="Times New Roman"/>
                <w:color w:val="000000"/>
                <w:lang w:val="en-US" w:eastAsia="ru-RU"/>
              </w:rPr>
              <w:t>3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val="en-US" w:eastAsia="ru-RU"/>
              </w:rPr>
              <w:t>-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A54A1E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A54A1E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val="en-US" w:eastAsia="ru-RU"/>
              </w:rPr>
              <w:t>-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A54A1E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  <w:tr w:rsidR="00BB2E44" w:rsidRPr="00D71F62" w:rsidTr="00B30C74">
        <w:trPr>
          <w:trHeight w:val="283"/>
        </w:trPr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2E44" w:rsidRPr="003C581F" w:rsidRDefault="00BB2E44" w:rsidP="00B30C74">
            <w:pPr>
              <w:spacing w:after="0" w:line="220" w:lineRule="exact"/>
              <w:rPr>
                <w:rFonts w:ascii="Times New Roman" w:hAnsi="Times New Roman"/>
                <w:lang w:val="en-US" w:eastAsia="ru-RU"/>
              </w:rPr>
            </w:pPr>
            <w:r w:rsidRPr="003C581F"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Ржищев Ю.Д.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хоккей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4BFB">
              <w:rPr>
                <w:rFonts w:ascii="Times New Roman" w:hAnsi="Times New Roman"/>
                <w:color w:val="000000"/>
                <w:lang w:eastAsia="ru-RU"/>
              </w:rPr>
              <w:t>2/2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4BFB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</w:t>
            </w:r>
            <w:r w:rsidRPr="00D74BFB">
              <w:rPr>
                <w:rFonts w:ascii="Times New Roman" w:hAnsi="Times New Roman"/>
                <w:color w:val="000000"/>
                <w:lang w:eastAsia="ru-RU"/>
              </w:rPr>
              <w:t xml:space="preserve"> /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100</w:t>
            </w:r>
            <w:r w:rsidRPr="00D74BFB"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15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4BFB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4BFB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4BFB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5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4BFB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4BFB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4BFB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4BFB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4BFB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BF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4BFB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BF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4BFB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  <w:tr w:rsidR="00BB2E44" w:rsidRPr="00D71F62" w:rsidTr="00B30C74">
        <w:trPr>
          <w:trHeight w:val="283"/>
        </w:trPr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3C581F" w:rsidRDefault="00BB2E44" w:rsidP="00B30C74">
            <w:pPr>
              <w:spacing w:after="0" w:line="220" w:lineRule="exact"/>
              <w:rPr>
                <w:rFonts w:ascii="Times New Roman" w:hAnsi="Times New Roman"/>
                <w:lang w:val="en-US" w:eastAsia="ru-RU"/>
              </w:rPr>
            </w:pPr>
            <w:r w:rsidRPr="003C581F">
              <w:rPr>
                <w:rFonts w:ascii="Times New Roman" w:hAnsi="Times New Roman"/>
                <w:lang w:val="en-US" w:eastAsia="ru-RU"/>
              </w:rPr>
              <w:t>6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Шурлов Г.И.</w:t>
            </w: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футбол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757E28">
              <w:rPr>
                <w:rFonts w:ascii="Times New Roman" w:hAnsi="Times New Roman"/>
                <w:color w:val="000000"/>
                <w:lang w:val="en-US" w:eastAsia="ru-RU"/>
              </w:rPr>
              <w:t>3</w:t>
            </w:r>
            <w:r w:rsidRPr="00757E28">
              <w:rPr>
                <w:rFonts w:ascii="Times New Roman" w:hAnsi="Times New Roman"/>
                <w:color w:val="000000"/>
                <w:lang w:eastAsia="ru-RU"/>
              </w:rPr>
              <w:t>/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26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757E2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val="en-US" w:eastAsia="ru-RU"/>
              </w:rPr>
              <w:t>2</w:t>
            </w:r>
            <w:r>
              <w:rPr>
                <w:rFonts w:ascii="Times New Roman" w:hAnsi="Times New Roman"/>
                <w:color w:val="000000"/>
                <w:lang w:eastAsia="ru-RU"/>
              </w:rPr>
              <w:t>6</w:t>
            </w:r>
            <w:r w:rsidRPr="00757E28">
              <w:rPr>
                <w:rFonts w:ascii="Times New Roman" w:hAnsi="Times New Roman"/>
                <w:color w:val="000000"/>
                <w:lang w:eastAsia="ru-RU"/>
              </w:rPr>
              <w:t xml:space="preserve"> / 100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</w:t>
            </w:r>
            <w:r w:rsidRPr="00D71F62">
              <w:rPr>
                <w:rFonts w:ascii="Times New Roman" w:hAnsi="Times New Roman"/>
                <w:lang w:val="en-US" w:eastAsia="ru-RU"/>
              </w:rPr>
              <w:t>0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16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617218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6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lang w:val="en-US" w:eastAsia="ru-RU"/>
              </w:rPr>
              <w:t>-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D71F62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  <w:tr w:rsidR="00BB2E44" w:rsidRPr="00D71F62" w:rsidTr="00B30C74">
        <w:trPr>
          <w:trHeight w:val="283"/>
        </w:trPr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757E28" w:rsidRDefault="00BB2E44" w:rsidP="00B30C74">
            <w:pPr>
              <w:spacing w:after="0" w:line="220" w:lineRule="exact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2E44" w:rsidRPr="00D71F62" w:rsidTr="00B30C74">
        <w:trPr>
          <w:trHeight w:val="29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2E44" w:rsidRPr="00B82511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Итого:</w:t>
            </w:r>
            <w:r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  <w:t xml:space="preserve"> 2021-2022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A278BC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B82511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0/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B82511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75,4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B2E44" w:rsidRPr="00D71F62" w:rsidTr="00B30C74">
        <w:trPr>
          <w:trHeight w:val="29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% в 202</w:t>
            </w:r>
            <w:r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  <w:t>0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/</w:t>
            </w:r>
            <w:r>
              <w:rPr>
                <w:rFonts w:ascii="Times New Roman" w:hAnsi="Times New Roman"/>
                <w:b/>
                <w:bCs/>
                <w:color w:val="000000"/>
                <w:lang w:val="en-US" w:eastAsia="ru-RU"/>
              </w:rPr>
              <w:t>21</w:t>
            </w:r>
            <w:r w:rsidRPr="00D71F6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г.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A278BC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12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160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160/99,0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51,97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48,07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B2E44" w:rsidRPr="00D71F62" w:rsidRDefault="00BB2E44" w:rsidP="00B30C74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BB2E44" w:rsidRPr="00D71F62" w:rsidTr="00B30C74">
        <w:trPr>
          <w:trHeight w:val="30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B2E44" w:rsidRPr="00D71F62" w:rsidRDefault="00BB2E44" w:rsidP="00B30C74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2E44" w:rsidRPr="00D71F62" w:rsidRDefault="00BB2E44" w:rsidP="00B30C74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B2E44" w:rsidRDefault="00BB2E44" w:rsidP="00BB2E44">
      <w:pPr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BB2E44" w:rsidRPr="005771AD" w:rsidRDefault="00BB2E44" w:rsidP="00BB2E4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5771AD">
        <w:rPr>
          <w:rFonts w:ascii="Times New Roman" w:hAnsi="Times New Roman"/>
          <w:color w:val="000000"/>
          <w:sz w:val="28"/>
          <w:szCs w:val="28"/>
          <w:lang w:eastAsia="ru-RU"/>
        </w:rPr>
        <w:t>давали годовой зачет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все обучающие</w:t>
      </w:r>
      <w:r w:rsidRPr="005771AD">
        <w:rPr>
          <w:rFonts w:ascii="Times New Roman" w:hAnsi="Times New Roman"/>
          <w:color w:val="000000"/>
          <w:sz w:val="28"/>
          <w:szCs w:val="28"/>
          <w:lang w:eastAsia="ru-RU"/>
        </w:rPr>
        <w:t>ся. Качество ОФП и ТП повысилось не значительно. Уровень итоговой оценки – положительно стабильный, в сравнени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5771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предыдущ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5771AD">
        <w:rPr>
          <w:rFonts w:ascii="Times New Roman" w:hAnsi="Times New Roman"/>
          <w:color w:val="000000"/>
          <w:sz w:val="28"/>
          <w:szCs w:val="28"/>
          <w:lang w:eastAsia="ru-RU"/>
        </w:rPr>
        <w:t>м учебным годом.</w:t>
      </w:r>
    </w:p>
    <w:p w:rsidR="00BB2E44" w:rsidRPr="005771AD" w:rsidRDefault="00BB2E44" w:rsidP="00BB2E4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B2E44" w:rsidRPr="00601566" w:rsidRDefault="00BB2E44" w:rsidP="0060156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70730">
        <w:rPr>
          <w:rFonts w:ascii="Times New Roman" w:hAnsi="Times New Roman"/>
          <w:b/>
          <w:sz w:val="28"/>
          <w:szCs w:val="28"/>
          <w:lang w:eastAsia="ru-RU"/>
        </w:rPr>
        <w:t>Подготовка спортсменов – разрядников  в 20</w:t>
      </w:r>
      <w:r>
        <w:rPr>
          <w:rFonts w:ascii="Times New Roman" w:hAnsi="Times New Roman"/>
          <w:b/>
          <w:sz w:val="28"/>
          <w:szCs w:val="28"/>
          <w:lang w:eastAsia="ru-RU"/>
        </w:rPr>
        <w:t>22</w:t>
      </w:r>
      <w:r w:rsidRPr="00F70730">
        <w:rPr>
          <w:rFonts w:ascii="Times New Roman" w:hAnsi="Times New Roman"/>
          <w:b/>
          <w:sz w:val="28"/>
          <w:szCs w:val="28"/>
          <w:lang w:eastAsia="ru-RU"/>
        </w:rPr>
        <w:t xml:space="preserve"> году.</w:t>
      </w:r>
    </w:p>
    <w:p w:rsidR="00BB2E44" w:rsidRPr="00601566" w:rsidRDefault="00BB2E44" w:rsidP="00BB2E4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Pr="00C311AC">
        <w:rPr>
          <w:rFonts w:ascii="Times New Roman" w:hAnsi="Times New Roman"/>
          <w:sz w:val="28"/>
          <w:szCs w:val="28"/>
          <w:lang w:eastAsia="ru-RU"/>
        </w:rPr>
        <w:t>Всего подготовлено разрядников  (зафиксировано приказами и распоряжениями) -  1</w:t>
      </w:r>
      <w:r>
        <w:rPr>
          <w:rFonts w:ascii="Times New Roman" w:hAnsi="Times New Roman"/>
          <w:sz w:val="28"/>
          <w:szCs w:val="28"/>
          <w:lang w:eastAsia="ru-RU"/>
        </w:rPr>
        <w:t>30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B2E44" w:rsidRDefault="00BB2E44" w:rsidP="00BB2E44">
      <w:pPr>
        <w:tabs>
          <w:tab w:val="left" w:pos="1080"/>
        </w:tabs>
        <w:spacing w:after="0" w:line="240" w:lineRule="auto"/>
        <w:ind w:left="-18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1AC">
        <w:rPr>
          <w:rFonts w:ascii="Times New Roman" w:hAnsi="Times New Roman"/>
          <w:sz w:val="28"/>
          <w:szCs w:val="28"/>
          <w:lang w:eastAsia="ru-RU"/>
        </w:rPr>
        <w:t>Спортсменов масс</w:t>
      </w:r>
      <w:r>
        <w:rPr>
          <w:rFonts w:ascii="Times New Roman" w:hAnsi="Times New Roman"/>
          <w:sz w:val="28"/>
          <w:szCs w:val="28"/>
          <w:lang w:eastAsia="ru-RU"/>
        </w:rPr>
        <w:t>овых разрядов подготовили – 130:</w:t>
      </w:r>
    </w:p>
    <w:p w:rsidR="00BB2E44" w:rsidRPr="00C311AC" w:rsidRDefault="00BB2E44" w:rsidP="00BB2E44">
      <w:pPr>
        <w:tabs>
          <w:tab w:val="left" w:pos="1080"/>
        </w:tabs>
        <w:spacing w:after="0" w:line="240" w:lineRule="auto"/>
        <w:ind w:left="-18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из них в 2021-2022 учебном году - 92:</w:t>
      </w:r>
    </w:p>
    <w:p w:rsidR="00BB2E44" w:rsidRDefault="00BB2E44" w:rsidP="00BB2E44">
      <w:pPr>
        <w:spacing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C311AC">
        <w:rPr>
          <w:rFonts w:ascii="Times New Roman" w:hAnsi="Times New Roman"/>
          <w:iCs/>
          <w:sz w:val="28"/>
          <w:szCs w:val="28"/>
        </w:rPr>
        <w:t>по л</w:t>
      </w:r>
      <w:r w:rsidR="00601566">
        <w:rPr>
          <w:rFonts w:ascii="Times New Roman" w:hAnsi="Times New Roman"/>
          <w:iCs/>
          <w:sz w:val="28"/>
          <w:szCs w:val="28"/>
        </w:rPr>
        <w:t xml:space="preserve">ыжным гонкам – 14 </w:t>
      </w:r>
      <w:proofErr w:type="gramStart"/>
      <w:r w:rsidR="00601566">
        <w:rPr>
          <w:rFonts w:ascii="Times New Roman" w:hAnsi="Times New Roman"/>
          <w:iCs/>
          <w:sz w:val="28"/>
          <w:szCs w:val="28"/>
        </w:rPr>
        <w:t>обучающихся</w:t>
      </w:r>
      <w:proofErr w:type="gramEnd"/>
      <w:r w:rsidR="00601566">
        <w:rPr>
          <w:rFonts w:ascii="Times New Roman" w:hAnsi="Times New Roman"/>
          <w:iCs/>
          <w:sz w:val="28"/>
          <w:szCs w:val="28"/>
        </w:rPr>
        <w:t xml:space="preserve">; </w:t>
      </w: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C311AC">
        <w:rPr>
          <w:rFonts w:ascii="Times New Roman" w:hAnsi="Times New Roman"/>
          <w:iCs/>
          <w:sz w:val="28"/>
          <w:szCs w:val="28"/>
        </w:rPr>
        <w:t>по зимне</w:t>
      </w:r>
      <w:r>
        <w:rPr>
          <w:rFonts w:ascii="Times New Roman" w:hAnsi="Times New Roman"/>
          <w:iCs/>
          <w:sz w:val="28"/>
          <w:szCs w:val="28"/>
        </w:rPr>
        <w:t xml:space="preserve">му полиатлону – 14 обучающихся; </w:t>
      </w:r>
    </w:p>
    <w:p w:rsidR="00BB2E44" w:rsidRDefault="00BB2E44" w:rsidP="00BB2E44">
      <w:pPr>
        <w:spacing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по хоккею – 12 </w:t>
      </w:r>
      <w:proofErr w:type="gramStart"/>
      <w:r>
        <w:rPr>
          <w:rFonts w:ascii="Times New Roman" w:hAnsi="Times New Roman"/>
          <w:iCs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; </w:t>
      </w:r>
    </w:p>
    <w:p w:rsidR="00BB2E44" w:rsidRPr="00B850DA" w:rsidRDefault="00BB2E44" w:rsidP="00BB2E44">
      <w:pPr>
        <w:spacing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C311AC">
        <w:rPr>
          <w:rFonts w:ascii="Times New Roman" w:hAnsi="Times New Roman"/>
          <w:iCs/>
          <w:sz w:val="28"/>
          <w:szCs w:val="28"/>
        </w:rPr>
        <w:t xml:space="preserve">по борьбе дзюдо – </w:t>
      </w:r>
      <w:r>
        <w:rPr>
          <w:rFonts w:ascii="Times New Roman" w:hAnsi="Times New Roman"/>
          <w:iCs/>
          <w:sz w:val="28"/>
          <w:szCs w:val="28"/>
        </w:rPr>
        <w:t>52</w:t>
      </w:r>
      <w:r w:rsidRPr="00C311AC">
        <w:rPr>
          <w:rFonts w:ascii="Times New Roman" w:hAnsi="Times New Roman"/>
          <w:iCs/>
          <w:sz w:val="28"/>
          <w:szCs w:val="28"/>
        </w:rPr>
        <w:t xml:space="preserve"> обучающихся</w:t>
      </w:r>
      <w:r>
        <w:rPr>
          <w:rFonts w:ascii="Times New Roman" w:hAnsi="Times New Roman"/>
          <w:iCs/>
          <w:sz w:val="28"/>
          <w:szCs w:val="28"/>
        </w:rPr>
        <w:t>.</w:t>
      </w:r>
      <w:r w:rsidRPr="00C311AC">
        <w:rPr>
          <w:rFonts w:ascii="Times New Roman" w:hAnsi="Times New Roman"/>
          <w:iCs/>
          <w:sz w:val="28"/>
          <w:szCs w:val="28"/>
        </w:rPr>
        <w:t xml:space="preserve"> </w:t>
      </w:r>
    </w:p>
    <w:p w:rsidR="00D71F62" w:rsidRPr="00215054" w:rsidRDefault="00D71F62" w:rsidP="00FC7D50">
      <w:pPr>
        <w:rPr>
          <w:rFonts w:ascii="Times New Roman" w:hAnsi="Times New Roman"/>
          <w:sz w:val="24"/>
          <w:szCs w:val="24"/>
          <w:lang w:val="en-US" w:eastAsia="ru-RU"/>
        </w:rPr>
        <w:sectPr w:rsidR="00D71F62" w:rsidRPr="00215054">
          <w:pgSz w:w="16838" w:h="11906" w:orient="landscape"/>
          <w:pgMar w:top="720" w:right="1134" w:bottom="1134" w:left="1134" w:header="709" w:footer="709" w:gutter="0"/>
          <w:cols w:space="720"/>
        </w:sectPr>
      </w:pPr>
    </w:p>
    <w:p w:rsidR="00BB2E44" w:rsidRPr="00B268B0" w:rsidRDefault="00BB2E44" w:rsidP="00BB2E44">
      <w:pPr>
        <w:spacing w:after="225" w:line="255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268B0">
        <w:rPr>
          <w:rFonts w:ascii="Times New Roman" w:hAnsi="Times New Roman"/>
          <w:b/>
          <w:bCs/>
          <w:sz w:val="28"/>
          <w:szCs w:val="28"/>
          <w:lang w:eastAsia="ru-RU"/>
        </w:rPr>
        <w:t>IV. Оценка организации учебного процесса</w:t>
      </w:r>
    </w:p>
    <w:p w:rsidR="00BB2E44" w:rsidRPr="00B268B0" w:rsidRDefault="00BB2E44" w:rsidP="00BB2E44">
      <w:pPr>
        <w:spacing w:after="225" w:line="255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B268B0">
        <w:rPr>
          <w:rFonts w:ascii="Times New Roman" w:hAnsi="Times New Roman"/>
          <w:sz w:val="28"/>
          <w:szCs w:val="28"/>
          <w:lang w:eastAsia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BB2E44" w:rsidRPr="003E7F74" w:rsidRDefault="00BB2E44" w:rsidP="00BB2E44">
      <w:pPr>
        <w:spacing w:after="225" w:line="240" w:lineRule="auto"/>
        <w:jc w:val="both"/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</w:pPr>
      <w:r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 xml:space="preserve">     </w:t>
      </w:r>
      <w:r w:rsidRPr="003E7F74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 xml:space="preserve">Образовательная деятельность в ДЮСШ осуществляется по шестидневной  учебной неделе для всех обучающихся. </w:t>
      </w:r>
    </w:p>
    <w:p w:rsidR="00BB2E44" w:rsidRPr="00B268B0" w:rsidRDefault="00BB2E44" w:rsidP="00BB2E44">
      <w:pPr>
        <w:spacing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7F74">
        <w:rPr>
          <w:rFonts w:ascii="Times New Roman" w:hAnsi="Times New Roman"/>
          <w:sz w:val="28"/>
          <w:szCs w:val="28"/>
          <w:lang w:eastAsia="ru-RU"/>
        </w:rPr>
        <w:t xml:space="preserve">   В соответствии с СП 3.1/2.43598-20 </w:t>
      </w:r>
      <w:r w:rsidRPr="003E7F74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 xml:space="preserve">и методическими рекомендациями по организации начала работы образовательных организаций Новодеревеньковского района </w:t>
      </w:r>
      <w:r w:rsidRPr="003E7F74">
        <w:rPr>
          <w:rFonts w:ascii="Times New Roman" w:hAnsi="Times New Roman"/>
          <w:sz w:val="28"/>
          <w:szCs w:val="28"/>
          <w:lang w:eastAsia="ru-RU"/>
        </w:rPr>
        <w:t> в 202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3E7F74">
        <w:rPr>
          <w:rFonts w:ascii="Times New Roman" w:hAnsi="Times New Roman"/>
          <w:sz w:val="28"/>
          <w:szCs w:val="28"/>
          <w:lang w:eastAsia="ru-RU"/>
        </w:rPr>
        <w:t>/2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3E7F74">
        <w:rPr>
          <w:rFonts w:ascii="Times New Roman" w:hAnsi="Times New Roman"/>
          <w:sz w:val="28"/>
          <w:szCs w:val="28"/>
          <w:lang w:eastAsia="ru-RU"/>
        </w:rPr>
        <w:t xml:space="preserve"> учебном году ДЮСШ:</w:t>
      </w:r>
    </w:p>
    <w:p w:rsidR="00BB2E44" w:rsidRPr="00B268B0" w:rsidRDefault="00BB2E44" w:rsidP="00BB2E44">
      <w:pPr>
        <w:spacing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68B0">
        <w:rPr>
          <w:rFonts w:ascii="Times New Roman" w:hAnsi="Times New Roman"/>
          <w:sz w:val="28"/>
          <w:szCs w:val="28"/>
          <w:lang w:eastAsia="ru-RU"/>
        </w:rPr>
        <w:t xml:space="preserve">1. Уведомила </w:t>
      </w:r>
      <w:r>
        <w:rPr>
          <w:rFonts w:ascii="Times New Roman" w:hAnsi="Times New Roman"/>
          <w:sz w:val="28"/>
          <w:szCs w:val="28"/>
          <w:lang w:eastAsia="ru-RU"/>
        </w:rPr>
        <w:t>отдел</w:t>
      </w:r>
      <w:r w:rsidRPr="00B268B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268B0">
        <w:rPr>
          <w:rFonts w:ascii="Times New Roman" w:hAnsi="Times New Roman"/>
          <w:sz w:val="28"/>
          <w:szCs w:val="28"/>
          <w:lang w:eastAsia="ru-RU"/>
        </w:rPr>
        <w:t>Роспотребнадзора</w:t>
      </w:r>
      <w:proofErr w:type="spellEnd"/>
      <w:r w:rsidRPr="00B268B0">
        <w:rPr>
          <w:rFonts w:ascii="Times New Roman" w:hAnsi="Times New Roman"/>
          <w:sz w:val="28"/>
          <w:szCs w:val="28"/>
          <w:lang w:eastAsia="ru-RU"/>
        </w:rPr>
        <w:t xml:space="preserve"> о дате начала образовательного процесса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B2E44" w:rsidRPr="00B268B0" w:rsidRDefault="00BB2E44" w:rsidP="00BB2E44">
      <w:pPr>
        <w:spacing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Pr="00B268B0">
        <w:rPr>
          <w:rFonts w:ascii="Times New Roman" w:hAnsi="Times New Roman"/>
          <w:sz w:val="28"/>
          <w:szCs w:val="28"/>
          <w:lang w:eastAsia="ru-RU"/>
        </w:rPr>
        <w:t>. Составила и утвердила графики уборки</w:t>
      </w:r>
      <w:r>
        <w:rPr>
          <w:rFonts w:ascii="Times New Roman" w:hAnsi="Times New Roman"/>
          <w:sz w:val="28"/>
          <w:szCs w:val="28"/>
          <w:lang w:eastAsia="ru-RU"/>
        </w:rPr>
        <w:t xml:space="preserve"> помещений ДЮСШ и спортивных  залов.</w:t>
      </w:r>
    </w:p>
    <w:p w:rsidR="006F76FE" w:rsidRPr="00B30C74" w:rsidRDefault="00BB2E44" w:rsidP="006F76FE">
      <w:pPr>
        <w:spacing w:after="225" w:line="240" w:lineRule="auto"/>
        <w:jc w:val="both"/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C41A1E">
        <w:rPr>
          <w:rFonts w:ascii="Times New Roman" w:hAnsi="Times New Roman"/>
          <w:sz w:val="28"/>
          <w:szCs w:val="28"/>
          <w:lang w:eastAsia="ru-RU"/>
        </w:rPr>
        <w:t xml:space="preserve">. Разместила на сайте школы необходимую информацию об </w:t>
      </w:r>
      <w:proofErr w:type="spellStart"/>
      <w:r w:rsidRPr="00C41A1E">
        <w:rPr>
          <w:rFonts w:ascii="Times New Roman" w:hAnsi="Times New Roman"/>
          <w:sz w:val="28"/>
          <w:szCs w:val="28"/>
          <w:lang w:eastAsia="ru-RU"/>
        </w:rPr>
        <w:t>антикоронавирусных</w:t>
      </w:r>
      <w:proofErr w:type="spellEnd"/>
      <w:r w:rsidRPr="00C41A1E">
        <w:rPr>
          <w:rFonts w:ascii="Times New Roman" w:hAnsi="Times New Roman"/>
          <w:sz w:val="28"/>
          <w:szCs w:val="28"/>
          <w:lang w:eastAsia="ru-RU"/>
        </w:rPr>
        <w:t xml:space="preserve"> мерах, ссылки распространяли </w:t>
      </w:r>
      <w:r w:rsidRPr="00C41A1E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>по</w:t>
      </w:r>
      <w:r w:rsidRPr="00BB2E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F76FE" w:rsidRPr="00C41A1E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>официальным родительским группа</w:t>
      </w:r>
      <w:r w:rsidR="006F76FE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 xml:space="preserve">м в </w:t>
      </w:r>
      <w:proofErr w:type="spellStart"/>
      <w:r w:rsidR="006F76FE">
        <w:rPr>
          <w:rFonts w:ascii="Times New Roman" w:hAnsi="Times New Roman"/>
          <w:iCs/>
          <w:sz w:val="28"/>
          <w:szCs w:val="28"/>
          <w:shd w:val="clear" w:color="auto" w:fill="FFFFCC"/>
          <w:lang w:eastAsia="ru-RU"/>
        </w:rPr>
        <w:t>WhatsA</w:t>
      </w:r>
      <w:proofErr w:type="spellEnd"/>
    </w:p>
    <w:p w:rsidR="006F76FE" w:rsidRPr="00B30C74" w:rsidRDefault="006F76FE" w:rsidP="006F76FE">
      <w:pPr>
        <w:spacing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6F76FE" w:rsidRPr="00B30C74" w:rsidSect="00D71F62">
          <w:pgSz w:w="11906" w:h="16838"/>
          <w:pgMar w:top="1134" w:right="1134" w:bottom="1134" w:left="720" w:header="709" w:footer="709" w:gutter="0"/>
          <w:cols w:space="720"/>
        </w:sectPr>
      </w:pPr>
    </w:p>
    <w:p w:rsidR="00BB2E44" w:rsidRPr="00CD441C" w:rsidRDefault="00BB2E44" w:rsidP="006F76FE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CD441C"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Pr="00CD441C">
        <w:rPr>
          <w:rFonts w:ascii="Times New Roman" w:hAnsi="Times New Roman"/>
          <w:b/>
          <w:sz w:val="28"/>
          <w:szCs w:val="28"/>
          <w:lang w:eastAsia="ru-RU"/>
        </w:rPr>
        <w:t>. Оценка спортивно-массовой работы ДЮСШ</w:t>
      </w:r>
    </w:p>
    <w:p w:rsidR="00BB2E44" w:rsidRDefault="00BB2E44" w:rsidP="00BB2E44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311AC">
        <w:rPr>
          <w:rFonts w:ascii="Times New Roman" w:hAnsi="Times New Roman"/>
          <w:iCs/>
          <w:sz w:val="28"/>
          <w:szCs w:val="28"/>
        </w:rPr>
        <w:t xml:space="preserve">        В соответствии с федеральными государственными стандартами в спортивной школе успешно реализу</w:t>
      </w:r>
      <w:r>
        <w:rPr>
          <w:rFonts w:ascii="Times New Roman" w:hAnsi="Times New Roman"/>
          <w:iCs/>
          <w:sz w:val="28"/>
          <w:szCs w:val="28"/>
        </w:rPr>
        <w:t>ю</w:t>
      </w:r>
      <w:r w:rsidRPr="00C311AC">
        <w:rPr>
          <w:rFonts w:ascii="Times New Roman" w:hAnsi="Times New Roman"/>
          <w:iCs/>
          <w:sz w:val="28"/>
          <w:szCs w:val="28"/>
        </w:rPr>
        <w:t xml:space="preserve">тся </w:t>
      </w:r>
      <w:r>
        <w:rPr>
          <w:rFonts w:ascii="Times New Roman" w:hAnsi="Times New Roman"/>
          <w:iCs/>
          <w:sz w:val="28"/>
          <w:szCs w:val="28"/>
        </w:rPr>
        <w:t xml:space="preserve">четыре </w:t>
      </w:r>
      <w:r w:rsidRPr="00C311AC">
        <w:rPr>
          <w:rFonts w:ascii="Times New Roman" w:hAnsi="Times New Roman"/>
          <w:iCs/>
          <w:sz w:val="28"/>
          <w:szCs w:val="28"/>
        </w:rPr>
        <w:t>дополнительны</w:t>
      </w:r>
      <w:r>
        <w:rPr>
          <w:rFonts w:ascii="Times New Roman" w:hAnsi="Times New Roman"/>
          <w:iCs/>
          <w:sz w:val="28"/>
          <w:szCs w:val="28"/>
        </w:rPr>
        <w:t>х</w:t>
      </w:r>
      <w:r w:rsidRPr="00C311AC">
        <w:rPr>
          <w:rFonts w:ascii="Times New Roman" w:hAnsi="Times New Roman"/>
          <w:iCs/>
          <w:sz w:val="28"/>
          <w:szCs w:val="28"/>
        </w:rPr>
        <w:t xml:space="preserve"> образовательны</w:t>
      </w:r>
      <w:r>
        <w:rPr>
          <w:rFonts w:ascii="Times New Roman" w:hAnsi="Times New Roman"/>
          <w:iCs/>
          <w:sz w:val="28"/>
          <w:szCs w:val="28"/>
        </w:rPr>
        <w:t>х</w:t>
      </w:r>
      <w:r w:rsidRPr="00C311AC">
        <w:rPr>
          <w:rFonts w:ascii="Times New Roman" w:hAnsi="Times New Roman"/>
          <w:iCs/>
          <w:sz w:val="28"/>
          <w:szCs w:val="28"/>
        </w:rPr>
        <w:t xml:space="preserve"> предпрофессиональны</w:t>
      </w:r>
      <w:r>
        <w:rPr>
          <w:rFonts w:ascii="Times New Roman" w:hAnsi="Times New Roman"/>
          <w:iCs/>
          <w:sz w:val="28"/>
          <w:szCs w:val="28"/>
        </w:rPr>
        <w:t>х</w:t>
      </w:r>
      <w:r w:rsidRPr="00C311AC">
        <w:rPr>
          <w:rFonts w:ascii="Times New Roman" w:hAnsi="Times New Roman"/>
          <w:iCs/>
          <w:sz w:val="28"/>
          <w:szCs w:val="28"/>
        </w:rPr>
        <w:t xml:space="preserve"> программ в области физической культуры и спорта по видам спорта</w:t>
      </w:r>
      <w:r>
        <w:rPr>
          <w:rFonts w:ascii="Times New Roman" w:hAnsi="Times New Roman"/>
          <w:iCs/>
          <w:sz w:val="28"/>
          <w:szCs w:val="28"/>
        </w:rPr>
        <w:t xml:space="preserve"> (борьба дзюдо, лыжные гонки, футбол, хоккей). </w:t>
      </w:r>
      <w:r w:rsidRPr="00C311AC">
        <w:rPr>
          <w:rFonts w:ascii="Times New Roman" w:hAnsi="Times New Roman"/>
          <w:iCs/>
          <w:sz w:val="28"/>
          <w:szCs w:val="28"/>
        </w:rPr>
        <w:t>Решая задачи образовательн</w:t>
      </w:r>
      <w:r>
        <w:rPr>
          <w:rFonts w:ascii="Times New Roman" w:hAnsi="Times New Roman"/>
          <w:iCs/>
          <w:sz w:val="28"/>
          <w:szCs w:val="28"/>
        </w:rPr>
        <w:t>ых</w:t>
      </w:r>
      <w:r w:rsidRPr="00C311AC">
        <w:rPr>
          <w:rFonts w:ascii="Times New Roman" w:hAnsi="Times New Roman"/>
          <w:iCs/>
          <w:sz w:val="28"/>
          <w:szCs w:val="28"/>
        </w:rPr>
        <w:t xml:space="preserve"> программ, в течение учебного года учреждением проводятся: комплексная районная спартакиада школьников в которой у</w:t>
      </w:r>
      <w:r>
        <w:rPr>
          <w:rFonts w:ascii="Times New Roman" w:hAnsi="Times New Roman"/>
          <w:iCs/>
          <w:sz w:val="28"/>
          <w:szCs w:val="28"/>
        </w:rPr>
        <w:t xml:space="preserve">частвует около </w:t>
      </w:r>
      <w:r w:rsidRPr="00164646">
        <w:rPr>
          <w:rFonts w:ascii="Times New Roman" w:hAnsi="Times New Roman"/>
          <w:iCs/>
          <w:sz w:val="28"/>
          <w:szCs w:val="28"/>
        </w:rPr>
        <w:t>8</w:t>
      </w:r>
      <w:r>
        <w:rPr>
          <w:rFonts w:ascii="Times New Roman" w:hAnsi="Times New Roman"/>
          <w:iCs/>
          <w:sz w:val="28"/>
          <w:szCs w:val="28"/>
        </w:rPr>
        <w:t xml:space="preserve">00 обучающихся, </w:t>
      </w:r>
      <w:r w:rsidRPr="00C311AC">
        <w:rPr>
          <w:rFonts w:ascii="Times New Roman" w:hAnsi="Times New Roman"/>
          <w:iCs/>
          <w:sz w:val="28"/>
          <w:szCs w:val="28"/>
        </w:rPr>
        <w:t xml:space="preserve">традиционные спортивно-оздоровительные мероприятия, турниры и первенства, посвященные памяти нашим землякам: тренерам и учителям, ушедшим из жизни. </w:t>
      </w:r>
    </w:p>
    <w:p w:rsidR="00BB2E44" w:rsidRPr="00376E19" w:rsidRDefault="00BB2E44" w:rsidP="00BB2E44">
      <w:pPr>
        <w:spacing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Всего – 16</w:t>
      </w:r>
      <w:r w:rsidRPr="00C311AC">
        <w:rPr>
          <w:rFonts w:ascii="Times New Roman" w:hAnsi="Times New Roman"/>
          <w:b/>
          <w:iCs/>
          <w:sz w:val="28"/>
          <w:szCs w:val="28"/>
        </w:rPr>
        <w:t xml:space="preserve"> соревнований: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3"/>
      </w:tblGrid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№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Наименование мероприятий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1.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 Новодеревеньковского района по осеннему легкоатлетическому кроссу в зачет спартакиады школьников.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2.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 Новодеревеньковского района по волейболу в зачет спартакиады школьников.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3.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 Новодеревеньковского района по лыжным гонкам в зачет спартакиады школьников.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Новодеревеньковского района по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баскетболу 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в зачет спартакиады школьников.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 Новодеревеньковского района по лыжным гонкам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, посвященное памяти учителя, участника Великой Отечественной Войны А.П.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</w:rPr>
              <w:t>Петелкина</w:t>
            </w:r>
            <w:proofErr w:type="spellEnd"/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6.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Муниципальный этап 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Всероссийски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х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 соревновани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й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Лыжня России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» 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7.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 Новодеревеньковского района по футболу в зачет спартакиады школьников.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8.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«Веселые старты» на призы Деда Мороза.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72313B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9.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Новогодний турнир по мини футболу.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Первенство ДЮСШ по дзюдо.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11.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Турнир по многоборью, посвященный памяти участника ВОВ, учителя С.Г. Панфилова.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12.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Открытое первенство Новодеревеньковского района по лыжным гонка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м,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 посвященн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ое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 памяти учителя физической культуры Н.Е. Анохина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13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Спортивный праздник, приуроченный ко Дню защиты детей.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14.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Новодеревеньковского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района по туристической полосе препятствий, в рамках проведения месячника антинаркотической направленности на территории  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Новодеревеньковского района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15.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Муниципальное тестирование ВФСК «ГТО»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BB2E44" w:rsidRPr="00C311AC" w:rsidTr="00B30C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16.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44" w:rsidRPr="00C311AC" w:rsidRDefault="00BB2E44" w:rsidP="00B30C74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Фестиваль ВФСК ГТО среди обучающихся образовательных организаций 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Новодеревеньковского района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</w:tbl>
    <w:p w:rsidR="00BB2E44" w:rsidRPr="00215054" w:rsidRDefault="00215054" w:rsidP="002150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ru-RU"/>
        </w:rPr>
        <w:sectPr w:rsidR="00BB2E44" w:rsidRPr="00215054" w:rsidSect="00D71F62">
          <w:pgSz w:w="11906" w:h="16838"/>
          <w:pgMar w:top="1134" w:right="1134" w:bottom="1134" w:left="720" w:header="709" w:footer="709" w:gutter="0"/>
          <w:cols w:space="720"/>
        </w:sect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311AC" w:rsidRPr="005B15DB" w:rsidRDefault="00C311AC" w:rsidP="00C311AC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C311AC" w:rsidRPr="005B15DB" w:rsidRDefault="00C311AC" w:rsidP="00C311A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5B15DB">
        <w:rPr>
          <w:rFonts w:ascii="Times New Roman" w:hAnsi="Times New Roman"/>
          <w:b/>
          <w:i/>
          <w:sz w:val="28"/>
          <w:szCs w:val="28"/>
          <w:lang w:eastAsia="ru-RU"/>
        </w:rPr>
        <w:t>Итоги Районно</w:t>
      </w:r>
      <w:r w:rsidR="001B757F" w:rsidRPr="005B15DB">
        <w:rPr>
          <w:rFonts w:ascii="Times New Roman" w:hAnsi="Times New Roman"/>
          <w:b/>
          <w:i/>
          <w:sz w:val="28"/>
          <w:szCs w:val="28"/>
          <w:lang w:eastAsia="ru-RU"/>
        </w:rPr>
        <w:t>й спартакиады школьников за 20</w:t>
      </w:r>
      <w:r w:rsidR="00C369AD" w:rsidRPr="005B15DB">
        <w:rPr>
          <w:rFonts w:ascii="Times New Roman" w:hAnsi="Times New Roman"/>
          <w:b/>
          <w:i/>
          <w:sz w:val="28"/>
          <w:szCs w:val="28"/>
          <w:lang w:eastAsia="ru-RU"/>
        </w:rPr>
        <w:t>2</w:t>
      </w:r>
      <w:r w:rsidR="00A24711">
        <w:rPr>
          <w:rFonts w:ascii="Times New Roman" w:hAnsi="Times New Roman"/>
          <w:b/>
          <w:i/>
          <w:sz w:val="28"/>
          <w:szCs w:val="28"/>
          <w:lang w:eastAsia="ru-RU"/>
        </w:rPr>
        <w:t>1</w:t>
      </w:r>
      <w:r w:rsidR="001B757F" w:rsidRPr="005B15DB">
        <w:rPr>
          <w:rFonts w:ascii="Times New Roman" w:hAnsi="Times New Roman"/>
          <w:b/>
          <w:i/>
          <w:sz w:val="28"/>
          <w:szCs w:val="28"/>
          <w:lang w:eastAsia="ru-RU"/>
        </w:rPr>
        <w:t>-202</w:t>
      </w:r>
      <w:r w:rsidR="00A24711">
        <w:rPr>
          <w:rFonts w:ascii="Times New Roman" w:hAnsi="Times New Roman"/>
          <w:b/>
          <w:i/>
          <w:sz w:val="28"/>
          <w:szCs w:val="28"/>
          <w:lang w:eastAsia="ru-RU"/>
        </w:rPr>
        <w:t>2</w:t>
      </w:r>
      <w:r w:rsidRPr="005B15DB">
        <w:rPr>
          <w:rFonts w:ascii="Times New Roman" w:hAnsi="Times New Roman"/>
          <w:b/>
          <w:i/>
          <w:sz w:val="28"/>
          <w:szCs w:val="28"/>
          <w:lang w:eastAsia="ru-RU"/>
        </w:rPr>
        <w:t xml:space="preserve"> учебный год.</w:t>
      </w:r>
    </w:p>
    <w:p w:rsidR="00C311AC" w:rsidRPr="005B15DB" w:rsidRDefault="00C311AC" w:rsidP="00C311A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tbl>
      <w:tblPr>
        <w:tblW w:w="145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080"/>
        <w:gridCol w:w="1136"/>
        <w:gridCol w:w="1204"/>
        <w:gridCol w:w="1080"/>
        <w:gridCol w:w="1440"/>
        <w:gridCol w:w="1260"/>
        <w:gridCol w:w="1260"/>
        <w:gridCol w:w="1260"/>
        <w:gridCol w:w="1080"/>
        <w:gridCol w:w="1260"/>
      </w:tblGrid>
      <w:tr w:rsidR="00C311AC" w:rsidRPr="005B15DB" w:rsidTr="00C311AC">
        <w:trPr>
          <w:trHeight w:val="106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Школа</w:t>
            </w: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Осенний кросс</w:t>
            </w: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  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Волейбол (</w:t>
            </w:r>
            <w:proofErr w:type="spellStart"/>
            <w:proofErr w:type="gramStart"/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девуш-ки</w:t>
            </w:r>
            <w:proofErr w:type="spellEnd"/>
            <w:proofErr w:type="gramEnd"/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)</w:t>
            </w: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Волейбол (юноши)</w:t>
            </w: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Лыжные гонки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Баскетбол (девушки)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Баскетбол (юноши)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Легкая атлетика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 футбол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Общее количество очков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311AC" w:rsidRPr="005B15DB" w:rsidRDefault="00C311AC" w:rsidP="00C31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Место</w:t>
            </w: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311AC" w:rsidRPr="005B15DB" w:rsidRDefault="00C311AC" w:rsidP="00C311A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182428" w:rsidRPr="005B15DB" w:rsidTr="00C311AC">
        <w:trPr>
          <w:trHeight w:val="106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Хомутовская СОШ</w:t>
            </w:r>
          </w:p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12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12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           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18" w:rsidRDefault="00D23218" w:rsidP="00D2321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D23218" w:rsidRDefault="00D23218" w:rsidP="00D23218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182428" w:rsidRPr="00D23218" w:rsidRDefault="00D23218" w:rsidP="00D23218">
            <w:pPr>
              <w:tabs>
                <w:tab w:val="left" w:pos="825"/>
                <w:tab w:val="left" w:pos="1095"/>
              </w:tabs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ab/>
            </w:r>
            <w:r w:rsidRPr="00D2321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12</w:t>
            </w:r>
            <w:r w:rsidRPr="00D2321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18" w:rsidRPr="005B15DB" w:rsidRDefault="00D23218" w:rsidP="00D232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</w:p>
          <w:p w:rsidR="00D23218" w:rsidRPr="005B15DB" w:rsidRDefault="00D23218" w:rsidP="00D2321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</w:p>
          <w:p w:rsidR="00D23218" w:rsidRPr="005B15DB" w:rsidRDefault="00D23218" w:rsidP="00D2321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D23218" w:rsidP="00D232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      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182428" w:rsidRPr="005B15DB" w:rsidRDefault="00182428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:rsidR="00182428" w:rsidRPr="005B15DB" w:rsidRDefault="00182428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       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:rsidR="00182428" w:rsidRPr="005B15DB" w:rsidRDefault="00182428" w:rsidP="00604B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       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182428" w:rsidRDefault="00182428" w:rsidP="00604B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44</w:t>
            </w:r>
          </w:p>
          <w:p w:rsidR="00182428" w:rsidRPr="005B15DB" w:rsidRDefault="00182428" w:rsidP="00604BB3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604B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182428" w:rsidRPr="005B15DB" w:rsidRDefault="00182428" w:rsidP="00604B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82428" w:rsidRPr="005B15DB" w:rsidTr="00C311AC">
        <w:trPr>
          <w:trHeight w:val="61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Паньковская СОШ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</w:p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:rsidR="00182428" w:rsidRPr="005B15DB" w:rsidRDefault="00182428" w:rsidP="00C369A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1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I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</w:t>
            </w:r>
          </w:p>
          <w:p w:rsidR="00182428" w:rsidRPr="005B15DB" w:rsidRDefault="00182428" w:rsidP="00C311AC">
            <w:pPr>
              <w:tabs>
                <w:tab w:val="left" w:pos="870"/>
              </w:tabs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182428" w:rsidRPr="005B15DB" w:rsidRDefault="00182428" w:rsidP="00C31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182428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18" w:rsidRPr="005B15DB" w:rsidRDefault="00D23218" w:rsidP="00D232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</w:p>
          <w:p w:rsidR="00D23218" w:rsidRPr="005B15DB" w:rsidRDefault="00D23218" w:rsidP="00D2321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</w:p>
          <w:p w:rsidR="00D23218" w:rsidRPr="005B15DB" w:rsidRDefault="00D23218" w:rsidP="00D2321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D23218" w:rsidP="00D232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         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218" w:rsidRDefault="00D23218" w:rsidP="00D232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D23218" w:rsidRDefault="00D23218" w:rsidP="00D23218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182428" w:rsidRPr="005B15DB" w:rsidRDefault="00D23218" w:rsidP="00D232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ab/>
            </w:r>
            <w:r w:rsidRPr="00D2321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12</w:t>
            </w:r>
            <w:r w:rsidRPr="00D23218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</w:p>
          <w:p w:rsidR="00182428" w:rsidRPr="005B15DB" w:rsidRDefault="00182428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:rsidR="00182428" w:rsidRPr="00182428" w:rsidRDefault="00182428" w:rsidP="001824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       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</w:p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C369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1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428" w:rsidRPr="005B15DB" w:rsidRDefault="00182428" w:rsidP="00C369A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4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428" w:rsidRPr="005B15DB" w:rsidRDefault="00182428" w:rsidP="00C31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I</w:t>
            </w:r>
          </w:p>
        </w:tc>
      </w:tr>
      <w:tr w:rsidR="00182428" w:rsidRPr="005B15DB" w:rsidTr="00C311AC">
        <w:trPr>
          <w:trHeight w:val="68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428" w:rsidRPr="005B15DB" w:rsidRDefault="00182428" w:rsidP="004C1C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Шатиловский лицей </w:t>
            </w:r>
          </w:p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64646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="00182428"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6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10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Default="00164646" w:rsidP="001646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</w:p>
          <w:p w:rsidR="00164646" w:rsidRDefault="00164646" w:rsidP="00164646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182428" w:rsidRPr="00164646" w:rsidRDefault="00164646" w:rsidP="00164646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            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428" w:rsidRPr="005B15DB" w:rsidRDefault="00182428" w:rsidP="00C311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  <w:p w:rsidR="00182428" w:rsidRPr="005B15DB" w:rsidRDefault="00182428" w:rsidP="00C311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428" w:rsidRPr="00164646" w:rsidRDefault="00164646" w:rsidP="008F090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428" w:rsidRPr="005B15DB" w:rsidRDefault="00182428" w:rsidP="00C311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</w:p>
        </w:tc>
      </w:tr>
      <w:tr w:rsidR="00164646" w:rsidRPr="005B15DB" w:rsidTr="00C311AC">
        <w:trPr>
          <w:trHeight w:val="68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C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удбищенская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СОШ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tabs>
                <w:tab w:val="left" w:pos="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</w:p>
          <w:p w:rsidR="00164646" w:rsidRDefault="00164646" w:rsidP="00164646">
            <w:pPr>
              <w:tabs>
                <w:tab w:val="left" w:pos="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</w:t>
            </w:r>
          </w:p>
          <w:p w:rsidR="00164646" w:rsidRPr="005B15DB" w:rsidRDefault="00164646" w:rsidP="00164646">
            <w:pPr>
              <w:tabs>
                <w:tab w:val="left" w:pos="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      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</w:p>
          <w:p w:rsidR="00164646" w:rsidRPr="00D23218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      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</w:p>
          <w:p w:rsidR="00164646" w:rsidRPr="005B15DB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      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</w:p>
          <w:p w:rsidR="00164646" w:rsidRPr="005B15DB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64646" w:rsidRPr="005B15DB" w:rsidRDefault="00164646" w:rsidP="00783C0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5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Default="00164646" w:rsidP="001646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VI</w:t>
            </w:r>
          </w:p>
          <w:p w:rsidR="00164646" w:rsidRDefault="00164646" w:rsidP="00164646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ab/>
              <w:t xml:space="preserve">                     </w:t>
            </w:r>
          </w:p>
          <w:p w:rsidR="00164646" w:rsidRPr="005B15DB" w:rsidRDefault="00164646" w:rsidP="00164646">
            <w:pPr>
              <w:tabs>
                <w:tab w:val="left" w:pos="7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            6               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D23218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</w:p>
          <w:p w:rsidR="00164646" w:rsidRPr="00D23218" w:rsidRDefault="00164646" w:rsidP="00783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</w:p>
        </w:tc>
      </w:tr>
      <w:tr w:rsidR="00164646" w:rsidRPr="005B15DB" w:rsidTr="00C311AC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646" w:rsidRPr="005B15DB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Старогольская СОШ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tabs>
                <w:tab w:val="left" w:pos="75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646" w:rsidRPr="005B15DB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5B15DB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IV</w:t>
            </w:r>
          </w:p>
          <w:p w:rsidR="00164646" w:rsidRPr="005B15DB" w:rsidRDefault="00164646" w:rsidP="00783C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64646" w:rsidRPr="005B15DB" w:rsidRDefault="00164646" w:rsidP="00D2321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6</w:t>
            </w:r>
            <w:r w:rsidRPr="005B15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1B0FFE" w:rsidRDefault="00164646" w:rsidP="001646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1B0FF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</w:p>
          <w:p w:rsidR="00164646" w:rsidRPr="001B0FFE" w:rsidRDefault="00164646" w:rsidP="00164646">
            <w:pP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:rsidR="00164646" w:rsidRPr="001B0FFE" w:rsidRDefault="00164646" w:rsidP="001646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0FF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ab/>
              <w:t>8</w:t>
            </w:r>
            <w:r w:rsidRPr="001B0FF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1B0FFE" w:rsidRDefault="00164646" w:rsidP="001646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1B0FF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III</w:t>
            </w:r>
          </w:p>
          <w:p w:rsidR="00164646" w:rsidRPr="001B0FFE" w:rsidRDefault="00164646" w:rsidP="00164646">
            <w:pP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  <w:p w:rsidR="00164646" w:rsidRPr="001B0FFE" w:rsidRDefault="00164646" w:rsidP="001646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B0FF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ab/>
              <w:t>8</w:t>
            </w:r>
            <w:r w:rsidRPr="001B0FF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1B0FFE" w:rsidRDefault="00164646" w:rsidP="001646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1B0FF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</w:p>
          <w:p w:rsidR="00164646" w:rsidRPr="001B0FFE" w:rsidRDefault="00164646" w:rsidP="00164646">
            <w:pPr>
              <w:tabs>
                <w:tab w:val="left" w:pos="1020"/>
              </w:tabs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1B0FF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ab/>
              <w:t xml:space="preserve">                     </w:t>
            </w:r>
          </w:p>
          <w:p w:rsidR="00164646" w:rsidRPr="001B0FFE" w:rsidRDefault="00164646" w:rsidP="00164646">
            <w:pPr>
              <w:tabs>
                <w:tab w:val="left" w:pos="7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1B0FFE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 xml:space="preserve">              5               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46" w:rsidRPr="00182428" w:rsidRDefault="00164646" w:rsidP="00182428">
            <w:pPr>
              <w:tabs>
                <w:tab w:val="left" w:pos="1020"/>
              </w:tabs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646" w:rsidRPr="005B15DB" w:rsidRDefault="00164646" w:rsidP="0016464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646" w:rsidRPr="005B15DB" w:rsidRDefault="00164646" w:rsidP="00783C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5B15DB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V</w:t>
            </w:r>
          </w:p>
        </w:tc>
      </w:tr>
    </w:tbl>
    <w:p w:rsidR="00C311AC" w:rsidRPr="005B15DB" w:rsidRDefault="00C311AC" w:rsidP="00164646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B15DB">
        <w:rPr>
          <w:rFonts w:ascii="Times New Roman" w:hAnsi="Times New Roman"/>
          <w:b/>
          <w:sz w:val="28"/>
          <w:szCs w:val="28"/>
          <w:lang w:eastAsia="ru-RU"/>
        </w:rPr>
        <w:t xml:space="preserve">В спартакиаде приняло участие </w:t>
      </w:r>
      <w:r w:rsidR="00164646" w:rsidRPr="00164646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3552CD">
        <w:rPr>
          <w:rFonts w:ascii="Times New Roman" w:hAnsi="Times New Roman"/>
          <w:b/>
          <w:sz w:val="28"/>
          <w:szCs w:val="28"/>
          <w:lang w:eastAsia="ru-RU"/>
        </w:rPr>
        <w:t>62</w:t>
      </w:r>
      <w:r w:rsidRPr="005B15DB">
        <w:rPr>
          <w:rFonts w:ascii="Times New Roman" w:hAnsi="Times New Roman"/>
          <w:b/>
          <w:sz w:val="28"/>
          <w:szCs w:val="28"/>
          <w:lang w:eastAsia="ru-RU"/>
        </w:rPr>
        <w:t xml:space="preserve"> человек, по сравнению с прошлым годом </w:t>
      </w:r>
      <w:r w:rsidR="00164646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="003552CD">
        <w:rPr>
          <w:rFonts w:ascii="Times New Roman" w:hAnsi="Times New Roman"/>
          <w:b/>
          <w:sz w:val="28"/>
          <w:szCs w:val="28"/>
          <w:lang w:eastAsia="ru-RU"/>
        </w:rPr>
        <w:t>456</w:t>
      </w:r>
      <w:r w:rsidRPr="005B15DB">
        <w:rPr>
          <w:rFonts w:ascii="Times New Roman" w:hAnsi="Times New Roman"/>
          <w:b/>
          <w:sz w:val="28"/>
          <w:szCs w:val="28"/>
          <w:lang w:eastAsia="ru-RU"/>
        </w:rPr>
        <w:t xml:space="preserve"> человек</w:t>
      </w:r>
      <w:r w:rsidR="00164646">
        <w:rPr>
          <w:rFonts w:ascii="Times New Roman" w:hAnsi="Times New Roman"/>
          <w:b/>
          <w:sz w:val="28"/>
          <w:szCs w:val="28"/>
          <w:lang w:eastAsia="ru-RU"/>
        </w:rPr>
        <w:t xml:space="preserve">, </w:t>
      </w:r>
      <w:r w:rsidRPr="005B15DB">
        <w:rPr>
          <w:rFonts w:ascii="Times New Roman" w:hAnsi="Times New Roman"/>
          <w:b/>
          <w:sz w:val="28"/>
          <w:szCs w:val="28"/>
          <w:lang w:eastAsia="ru-RU"/>
        </w:rPr>
        <w:t>на</w:t>
      </w:r>
      <w:r w:rsidR="003552CD">
        <w:rPr>
          <w:rFonts w:ascii="Times New Roman" w:hAnsi="Times New Roman"/>
          <w:b/>
          <w:sz w:val="28"/>
          <w:szCs w:val="28"/>
          <w:lang w:eastAsia="ru-RU"/>
        </w:rPr>
        <w:t xml:space="preserve"> 6</w:t>
      </w:r>
      <w:r w:rsidR="00164646" w:rsidRPr="0016464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64646">
        <w:rPr>
          <w:rFonts w:ascii="Times New Roman" w:hAnsi="Times New Roman"/>
          <w:b/>
          <w:sz w:val="28"/>
          <w:szCs w:val="28"/>
          <w:lang w:eastAsia="ru-RU"/>
        </w:rPr>
        <w:t>больше</w:t>
      </w:r>
      <w:r w:rsidRPr="005B15DB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B65E8A" w:rsidRPr="00B65E8A" w:rsidRDefault="00B65E8A" w:rsidP="00C311A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  <w:sectPr w:rsidR="00B65E8A" w:rsidRPr="00B65E8A"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C311AC" w:rsidRPr="00C311AC" w:rsidRDefault="003E7F74" w:rsidP="00F7073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C311AC" w:rsidRPr="00C311AC">
        <w:rPr>
          <w:rFonts w:ascii="Times New Roman" w:hAnsi="Times New Roman"/>
          <w:sz w:val="28"/>
          <w:szCs w:val="28"/>
          <w:lang w:eastAsia="ru-RU"/>
        </w:rPr>
        <w:t>В 1</w:t>
      </w:r>
      <w:r w:rsidR="003552CD">
        <w:rPr>
          <w:rFonts w:ascii="Times New Roman" w:hAnsi="Times New Roman"/>
          <w:sz w:val="28"/>
          <w:szCs w:val="28"/>
          <w:lang w:eastAsia="ru-RU"/>
        </w:rPr>
        <w:t>6</w:t>
      </w:r>
      <w:r w:rsidR="00C311AC" w:rsidRPr="00C311AC">
        <w:rPr>
          <w:rFonts w:ascii="Times New Roman" w:hAnsi="Times New Roman"/>
          <w:sz w:val="28"/>
          <w:szCs w:val="28"/>
          <w:lang w:eastAsia="ru-RU"/>
        </w:rPr>
        <w:t xml:space="preserve"> районных и внутришкольных соревнованиях приняли участие </w:t>
      </w:r>
      <w:r w:rsidR="005470BA">
        <w:rPr>
          <w:rFonts w:ascii="Times New Roman" w:hAnsi="Times New Roman"/>
          <w:sz w:val="28"/>
          <w:szCs w:val="28"/>
          <w:lang w:eastAsia="ru-RU"/>
        </w:rPr>
        <w:t>760</w:t>
      </w:r>
      <w:r w:rsidR="00C311AC" w:rsidRPr="00C311AC">
        <w:rPr>
          <w:rFonts w:ascii="Times New Roman" w:hAnsi="Times New Roman"/>
          <w:sz w:val="28"/>
          <w:szCs w:val="28"/>
          <w:lang w:eastAsia="ru-RU"/>
        </w:rPr>
        <w:t xml:space="preserve">  обучающихся школ. Итоги соревнований позволяют выявить лучших спортсменов района и сформировать сборные команды для участия в областных и Всероссийских Первенствах. </w:t>
      </w:r>
    </w:p>
    <w:p w:rsidR="00C311AC" w:rsidRPr="00C311AC" w:rsidRDefault="00C311AC" w:rsidP="00F70730">
      <w:pPr>
        <w:spacing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311AC">
        <w:rPr>
          <w:rFonts w:ascii="Times New Roman" w:hAnsi="Times New Roman"/>
          <w:iCs/>
          <w:sz w:val="28"/>
          <w:szCs w:val="28"/>
        </w:rPr>
        <w:t xml:space="preserve">        </w:t>
      </w:r>
      <w:r w:rsidR="005470BA">
        <w:rPr>
          <w:rFonts w:ascii="Times New Roman" w:hAnsi="Times New Roman"/>
          <w:iCs/>
          <w:sz w:val="28"/>
          <w:szCs w:val="28"/>
        </w:rPr>
        <w:t>110</w:t>
      </w:r>
      <w:r w:rsidRPr="00C311AC">
        <w:rPr>
          <w:rFonts w:ascii="Times New Roman" w:hAnsi="Times New Roman"/>
          <w:iCs/>
          <w:sz w:val="28"/>
          <w:szCs w:val="28"/>
        </w:rPr>
        <w:t xml:space="preserve"> юных спортсменов составляют сборную района и выезжают на областные, межрегиональные и Всероссийские соревнования.</w:t>
      </w:r>
    </w:p>
    <w:p w:rsidR="00C311AC" w:rsidRPr="00C311AC" w:rsidRDefault="00C311AC" w:rsidP="00C311AC">
      <w:pPr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C311AC">
        <w:rPr>
          <w:rFonts w:ascii="Times New Roman" w:hAnsi="Times New Roman"/>
          <w:b/>
          <w:iCs/>
          <w:sz w:val="28"/>
          <w:szCs w:val="28"/>
        </w:rPr>
        <w:t xml:space="preserve">В соревнованиях областного </w:t>
      </w:r>
      <w:r w:rsidR="00164646">
        <w:rPr>
          <w:rFonts w:ascii="Times New Roman" w:hAnsi="Times New Roman"/>
          <w:b/>
          <w:iCs/>
          <w:sz w:val="28"/>
          <w:szCs w:val="28"/>
        </w:rPr>
        <w:t xml:space="preserve">и всероссийского </w:t>
      </w:r>
      <w:r w:rsidRPr="00C311AC">
        <w:rPr>
          <w:rFonts w:ascii="Times New Roman" w:hAnsi="Times New Roman"/>
          <w:b/>
          <w:iCs/>
          <w:sz w:val="28"/>
          <w:szCs w:val="28"/>
        </w:rPr>
        <w:t xml:space="preserve">уровня </w:t>
      </w:r>
      <w:r w:rsidR="00C6735B">
        <w:rPr>
          <w:rFonts w:ascii="Times New Roman" w:hAnsi="Times New Roman"/>
          <w:b/>
          <w:iCs/>
          <w:sz w:val="28"/>
          <w:szCs w:val="28"/>
        </w:rPr>
        <w:t>ДЮСШ</w:t>
      </w:r>
      <w:r w:rsidRPr="00C311AC">
        <w:rPr>
          <w:rFonts w:ascii="Times New Roman" w:hAnsi="Times New Roman"/>
          <w:b/>
          <w:iCs/>
          <w:sz w:val="28"/>
          <w:szCs w:val="28"/>
        </w:rPr>
        <w:t xml:space="preserve"> приняла участие  – </w:t>
      </w:r>
      <w:r w:rsidR="001A5CF2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1B0FFE">
        <w:rPr>
          <w:rFonts w:ascii="Times New Roman" w:hAnsi="Times New Roman"/>
          <w:b/>
          <w:iCs/>
          <w:sz w:val="28"/>
          <w:szCs w:val="28"/>
        </w:rPr>
        <w:t>2</w:t>
      </w:r>
      <w:r w:rsidR="00467794" w:rsidRPr="00467794">
        <w:rPr>
          <w:rFonts w:ascii="Times New Roman" w:hAnsi="Times New Roman"/>
          <w:b/>
          <w:iCs/>
          <w:sz w:val="28"/>
          <w:szCs w:val="28"/>
        </w:rPr>
        <w:t>5</w:t>
      </w:r>
      <w:r w:rsidR="001A5CF2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C311AC">
        <w:rPr>
          <w:rFonts w:ascii="Times New Roman" w:hAnsi="Times New Roman"/>
          <w:b/>
          <w:iCs/>
          <w:sz w:val="28"/>
          <w:szCs w:val="28"/>
        </w:rPr>
        <w:t xml:space="preserve"> раз</w:t>
      </w:r>
      <w:r w:rsidR="001B0FFE">
        <w:rPr>
          <w:rFonts w:ascii="Times New Roman" w:hAnsi="Times New Roman"/>
          <w:b/>
          <w:iCs/>
          <w:sz w:val="28"/>
          <w:szCs w:val="28"/>
        </w:rPr>
        <w:t>а</w:t>
      </w:r>
      <w:r w:rsidRPr="00C311AC">
        <w:rPr>
          <w:rFonts w:ascii="Times New Roman" w:hAnsi="Times New Roman"/>
          <w:b/>
          <w:i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783"/>
      </w:tblGrid>
      <w:tr w:rsidR="00C311AC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C311AC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№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C311AC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Наименование мероприятий</w:t>
            </w:r>
          </w:p>
        </w:tc>
      </w:tr>
      <w:tr w:rsidR="00C311AC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4C1C96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1</w:t>
            </w:r>
            <w:r w:rsidR="00C311AC" w:rsidRPr="00C311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C311AC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Орловской области </w:t>
            </w:r>
            <w:proofErr w:type="gramStart"/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по зимнему</w:t>
            </w:r>
            <w:proofErr w:type="gramEnd"/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 полиатлону.</w:t>
            </w:r>
          </w:p>
        </w:tc>
      </w:tr>
      <w:tr w:rsidR="00C311AC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4C1C96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2</w:t>
            </w:r>
            <w:r w:rsidR="00C311AC" w:rsidRPr="00C311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C311AC" w:rsidP="005B15DB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Открытый Кубок Орловской области </w:t>
            </w:r>
            <w:proofErr w:type="gramStart"/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по зимнему</w:t>
            </w:r>
            <w:proofErr w:type="gramEnd"/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 полиатлону, посвященный п</w:t>
            </w:r>
            <w:r w:rsidR="005B15DB">
              <w:rPr>
                <w:rFonts w:ascii="Times New Roman" w:hAnsi="Times New Roman"/>
                <w:iCs/>
                <w:sz w:val="28"/>
                <w:szCs w:val="28"/>
              </w:rPr>
              <w:t>амяти Кладовщикова Олега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5B15DB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5B15DB" w:rsidRDefault="005B15DB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C311AC" w:rsidRDefault="005B15DB" w:rsidP="005B15DB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Орловской области по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лыжным гонкам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5B15DB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5B15DB" w:rsidRDefault="005B15DB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4.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C311AC" w:rsidRDefault="005B15DB" w:rsidP="005B15DB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г. Орла 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лыжным гонкам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5B15DB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5B15DB" w:rsidRDefault="005B15DB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5.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C311AC" w:rsidRDefault="005B15DB" w:rsidP="005B15DB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Орловской области по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лыжным гонкам, посвященное памяти ветеранов лыжных гонок и биатлона.</w:t>
            </w:r>
          </w:p>
        </w:tc>
      </w:tr>
      <w:tr w:rsidR="005470BA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BA" w:rsidRDefault="005470BA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6.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BA" w:rsidRPr="00C311AC" w:rsidRDefault="005470BA" w:rsidP="005470BA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Орловской области по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хоккею с шайбой клуба «Золотая шайба».</w:t>
            </w:r>
          </w:p>
        </w:tc>
      </w:tr>
      <w:tr w:rsidR="005B15DB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5B15DB" w:rsidRDefault="005470BA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7.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C311AC" w:rsidRDefault="005B15DB" w:rsidP="005B15DB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Орловской области по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легкой атлетике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5470BA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BA" w:rsidRDefault="005470BA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8.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BA" w:rsidRPr="00C311AC" w:rsidRDefault="005470BA" w:rsidP="001B0FFE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Орловской области </w:t>
            </w:r>
            <w:r w:rsidR="001B0FFE">
              <w:rPr>
                <w:rFonts w:ascii="Times New Roman" w:hAnsi="Times New Roman"/>
                <w:iCs/>
                <w:sz w:val="28"/>
                <w:szCs w:val="28"/>
              </w:rPr>
              <w:t>среди школьных команд «Мини-футбол в школу».</w:t>
            </w:r>
          </w:p>
        </w:tc>
      </w:tr>
      <w:tr w:rsidR="00C311AC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5470BA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9.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C311AC" w:rsidP="005470BA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Орловской области по </w:t>
            </w:r>
            <w:r w:rsidR="005470BA">
              <w:rPr>
                <w:rFonts w:ascii="Times New Roman" w:hAnsi="Times New Roman"/>
                <w:iCs/>
                <w:sz w:val="28"/>
                <w:szCs w:val="28"/>
              </w:rPr>
              <w:t>футболу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 «</w:t>
            </w:r>
            <w:r w:rsidR="005470BA">
              <w:rPr>
                <w:rFonts w:ascii="Times New Roman" w:hAnsi="Times New Roman"/>
                <w:iCs/>
                <w:sz w:val="28"/>
                <w:szCs w:val="28"/>
              </w:rPr>
              <w:t>Кожаный мяч</w:t>
            </w: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».</w:t>
            </w:r>
          </w:p>
        </w:tc>
      </w:tr>
      <w:tr w:rsidR="00C311AC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5470BA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C311AC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Всероссийские соревнования по бегу «</w:t>
            </w:r>
            <w:proofErr w:type="gramStart"/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Кросс-Наций</w:t>
            </w:r>
            <w:proofErr w:type="gramEnd"/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» региональный этап.</w:t>
            </w:r>
          </w:p>
        </w:tc>
      </w:tr>
      <w:tr w:rsidR="00C311AC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5470BA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11</w:t>
            </w:r>
            <w:r w:rsidR="005B15DB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C311AC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 Орловской области по борьбе дзюдо.</w:t>
            </w:r>
          </w:p>
        </w:tc>
      </w:tr>
      <w:tr w:rsidR="00C311AC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1379D" w:rsidRDefault="005B15DB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5470BA">
              <w:rPr>
                <w:rFonts w:ascii="Times New Roman" w:hAnsi="Times New Roman"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C311AC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Первенство Орловской области по борьбе самбо.</w:t>
            </w:r>
          </w:p>
        </w:tc>
      </w:tr>
      <w:tr w:rsidR="00C311AC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9F1F57" w:rsidRDefault="005B15DB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  <w:r w:rsidR="005470BA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  <w:r w:rsidR="009F1F5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1AC" w:rsidRPr="00C311AC" w:rsidRDefault="00C311AC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Орловской области по спортивной  борьбе  </w:t>
            </w:r>
            <w:proofErr w:type="spellStart"/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грэпплинг</w:t>
            </w:r>
            <w:proofErr w:type="spellEnd"/>
            <w:r w:rsidRPr="00C311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9F1F57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14.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604BB3" w:rsidRDefault="00604BB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Первенство г. Орла по самбо</w:t>
            </w:r>
            <w:r w:rsidR="009F1F5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9F1F57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15.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604BB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604BB3">
              <w:rPr>
                <w:rFonts w:ascii="Times New Roman" w:hAnsi="Times New Roman"/>
                <w:iCs/>
                <w:sz w:val="28"/>
                <w:szCs w:val="28"/>
              </w:rPr>
              <w:t>Межрегиональный турнир по борьбе дзюдо памяти тренера С.В. Ларина</w:t>
            </w:r>
            <w:r w:rsidR="009F1F5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9F1F57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16.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604BB3" w:rsidRDefault="00604BB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604BB3">
              <w:rPr>
                <w:rFonts w:ascii="Times New Roman" w:hAnsi="Times New Roman"/>
                <w:iCs/>
                <w:sz w:val="28"/>
                <w:szCs w:val="28"/>
              </w:rPr>
              <w:t xml:space="preserve">Межрегиональный турнир по спортивной борьбе </w:t>
            </w:r>
            <w:proofErr w:type="spellStart"/>
            <w:r w:rsidRPr="00604BB3">
              <w:rPr>
                <w:rFonts w:ascii="Times New Roman" w:hAnsi="Times New Roman"/>
                <w:iCs/>
                <w:sz w:val="28"/>
                <w:szCs w:val="28"/>
              </w:rPr>
              <w:t>грэпплинг</w:t>
            </w:r>
            <w:proofErr w:type="spellEnd"/>
            <w:r w:rsidRPr="00604BB3">
              <w:rPr>
                <w:rFonts w:ascii="Times New Roman" w:hAnsi="Times New Roman"/>
                <w:iCs/>
                <w:sz w:val="28"/>
                <w:szCs w:val="28"/>
              </w:rPr>
              <w:t>, на призы FC «WARRIO».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9F1F57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17.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604BB3" w:rsidRDefault="00604BB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604BB3">
              <w:rPr>
                <w:rFonts w:ascii="Times New Roman" w:hAnsi="Times New Roman"/>
                <w:iCs/>
                <w:sz w:val="28"/>
                <w:szCs w:val="28"/>
              </w:rPr>
              <w:t>Межрегиональный турнир по спортивной борьбе грэпплингу</w:t>
            </w:r>
            <w:r w:rsidR="009F1F5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9F1F57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18.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604BB3" w:rsidRDefault="00604BB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Турнир по борьбе дзюдо «Юная Лига»</w:t>
            </w:r>
            <w:r w:rsidR="009F1F57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604BB3" w:rsidRDefault="009F1F57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19.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C311AC" w:rsidRDefault="00604BB3" w:rsidP="00604BB3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Межрегиональный Турнир по борьбе дзюдо Памяти Селехова В.В.</w:t>
            </w:r>
          </w:p>
        </w:tc>
      </w:tr>
      <w:tr w:rsidR="005B15DB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604BB3" w:rsidRDefault="009F1F57" w:rsidP="009F1F57">
            <w:pPr>
              <w:tabs>
                <w:tab w:val="left" w:pos="223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20.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5DB" w:rsidRPr="00C311AC" w:rsidRDefault="00604BB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Всероссийский турнир памяти МСМК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</w:rPr>
              <w:t>Дорохиной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Карины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604BB3" w:rsidRDefault="009F1F57" w:rsidP="009F1F57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21.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F035F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Первенство ЦФО по дзюдо</w:t>
            </w:r>
            <w:r w:rsidR="00CE4B5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604BB3" w:rsidRDefault="009F1F57" w:rsidP="009F1F57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22.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F035F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</w:rPr>
              <w:t>Первествои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ЦФО по самбо</w:t>
            </w:r>
            <w:r w:rsidR="00CE4B5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604BB3" w:rsidRDefault="009F1F57" w:rsidP="009F1F57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23.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F035F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ЦФО по спортивной борьбе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</w:rPr>
              <w:t>грэпплинг</w:t>
            </w:r>
            <w:proofErr w:type="spellEnd"/>
            <w:r w:rsidR="00CE4B5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</w:tr>
      <w:tr w:rsidR="00604BB3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Pr="00604BB3" w:rsidRDefault="009F1F57" w:rsidP="009F1F57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24.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BB3" w:rsidRDefault="00F035F3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Региональный летний Фестиваль ВФСК (ГТО).</w:t>
            </w:r>
          </w:p>
        </w:tc>
      </w:tr>
      <w:tr w:rsidR="003552CD" w:rsidRPr="00C311AC" w:rsidTr="00C311A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CD" w:rsidRDefault="003552CD" w:rsidP="009F1F57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25.</w:t>
            </w:r>
          </w:p>
        </w:tc>
        <w:tc>
          <w:tcPr>
            <w:tcW w:w="8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2CD" w:rsidRDefault="003552CD" w:rsidP="00C311AC">
            <w:pPr>
              <w:tabs>
                <w:tab w:val="left" w:pos="2235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Первенство России </w:t>
            </w:r>
            <w:proofErr w:type="gramStart"/>
            <w:r>
              <w:rPr>
                <w:rFonts w:ascii="Times New Roman" w:hAnsi="Times New Roman"/>
                <w:iCs/>
                <w:sz w:val="28"/>
                <w:szCs w:val="28"/>
              </w:rPr>
              <w:t>по зимнему</w:t>
            </w:r>
            <w:proofErr w:type="gram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полиатлону среди юношей и девушек.</w:t>
            </w:r>
          </w:p>
        </w:tc>
      </w:tr>
    </w:tbl>
    <w:p w:rsidR="00C311AC" w:rsidRPr="00C311AC" w:rsidRDefault="00C311AC" w:rsidP="00F035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1379D" w:rsidRDefault="00C311AC" w:rsidP="00C1379D">
      <w:pPr>
        <w:spacing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311AC">
        <w:rPr>
          <w:rFonts w:ascii="Times New Roman" w:hAnsi="Times New Roman"/>
          <w:sz w:val="28"/>
          <w:szCs w:val="28"/>
          <w:lang w:eastAsia="ru-RU"/>
        </w:rPr>
        <w:t>В Соревнованиях  областного уровня и выше</w:t>
      </w:r>
      <w:r w:rsidR="00021310">
        <w:rPr>
          <w:rFonts w:ascii="Times New Roman" w:hAnsi="Times New Roman"/>
          <w:sz w:val="28"/>
          <w:szCs w:val="28"/>
          <w:lang w:eastAsia="ru-RU"/>
        </w:rPr>
        <w:t xml:space="preserve"> ДЮСШ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приняла участие </w:t>
      </w:r>
      <w:r w:rsidR="005470BA">
        <w:rPr>
          <w:rFonts w:ascii="Times New Roman" w:hAnsi="Times New Roman"/>
          <w:sz w:val="28"/>
          <w:szCs w:val="28"/>
          <w:lang w:eastAsia="ru-RU"/>
        </w:rPr>
        <w:t>2</w:t>
      </w:r>
      <w:r w:rsidR="003552CD">
        <w:rPr>
          <w:rFonts w:ascii="Times New Roman" w:hAnsi="Times New Roman"/>
          <w:sz w:val="28"/>
          <w:szCs w:val="28"/>
          <w:lang w:eastAsia="ru-RU"/>
        </w:rPr>
        <w:t>5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раз</w:t>
      </w:r>
      <w:r w:rsidR="00182428">
        <w:rPr>
          <w:rFonts w:ascii="Times New Roman" w:hAnsi="Times New Roman"/>
          <w:sz w:val="28"/>
          <w:szCs w:val="28"/>
          <w:lang w:eastAsia="ru-RU"/>
        </w:rPr>
        <w:t>а</w:t>
      </w:r>
      <w:r w:rsidRPr="00C311AC">
        <w:rPr>
          <w:rFonts w:ascii="Times New Roman" w:hAnsi="Times New Roman"/>
          <w:sz w:val="28"/>
          <w:szCs w:val="28"/>
          <w:lang w:eastAsia="ru-RU"/>
        </w:rPr>
        <w:t>, 1</w:t>
      </w:r>
      <w:r w:rsidR="00182428">
        <w:rPr>
          <w:rFonts w:ascii="Times New Roman" w:hAnsi="Times New Roman"/>
          <w:sz w:val="28"/>
          <w:szCs w:val="28"/>
          <w:lang w:eastAsia="ru-RU"/>
        </w:rPr>
        <w:t>1</w:t>
      </w:r>
      <w:r w:rsidR="00C1379D" w:rsidRPr="00C1379D">
        <w:rPr>
          <w:rFonts w:ascii="Times New Roman" w:hAnsi="Times New Roman"/>
          <w:sz w:val="28"/>
          <w:szCs w:val="28"/>
          <w:lang w:eastAsia="ru-RU"/>
        </w:rPr>
        <w:t>0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учащихся.</w:t>
      </w:r>
      <w:r w:rsidR="00F70730">
        <w:rPr>
          <w:rFonts w:ascii="Times New Roman" w:hAnsi="Times New Roman"/>
          <w:iCs/>
          <w:sz w:val="28"/>
          <w:szCs w:val="28"/>
        </w:rPr>
        <w:t xml:space="preserve"> </w:t>
      </w:r>
      <w:r w:rsidRPr="00C311AC">
        <w:rPr>
          <w:rFonts w:ascii="Times New Roman" w:hAnsi="Times New Roman"/>
          <w:iCs/>
          <w:sz w:val="28"/>
          <w:szCs w:val="28"/>
        </w:rPr>
        <w:t xml:space="preserve">Призеров на муниципальном уровне – </w:t>
      </w:r>
      <w:r w:rsidR="005470BA">
        <w:rPr>
          <w:rFonts w:ascii="Times New Roman" w:hAnsi="Times New Roman"/>
          <w:iCs/>
          <w:sz w:val="28"/>
          <w:szCs w:val="28"/>
        </w:rPr>
        <w:t>115</w:t>
      </w:r>
      <w:r w:rsidRPr="00C311AC">
        <w:rPr>
          <w:rFonts w:ascii="Times New Roman" w:hAnsi="Times New Roman"/>
          <w:iCs/>
          <w:sz w:val="28"/>
          <w:szCs w:val="28"/>
        </w:rPr>
        <w:t>;</w:t>
      </w:r>
      <w:r w:rsidR="00F70730">
        <w:rPr>
          <w:rFonts w:ascii="Times New Roman" w:hAnsi="Times New Roman"/>
          <w:iCs/>
          <w:sz w:val="28"/>
          <w:szCs w:val="28"/>
        </w:rPr>
        <w:t xml:space="preserve"> п</w:t>
      </w:r>
      <w:r w:rsidRPr="00C311AC">
        <w:rPr>
          <w:rFonts w:ascii="Times New Roman" w:hAnsi="Times New Roman"/>
          <w:iCs/>
          <w:sz w:val="28"/>
          <w:szCs w:val="28"/>
        </w:rPr>
        <w:t>ри</w:t>
      </w:r>
      <w:r w:rsidR="00F70730">
        <w:rPr>
          <w:rFonts w:ascii="Times New Roman" w:hAnsi="Times New Roman"/>
          <w:iCs/>
          <w:sz w:val="28"/>
          <w:szCs w:val="28"/>
        </w:rPr>
        <w:t xml:space="preserve">зеров на областном уровне – </w:t>
      </w:r>
      <w:r w:rsidR="003552CD">
        <w:rPr>
          <w:rFonts w:ascii="Times New Roman" w:hAnsi="Times New Roman"/>
          <w:iCs/>
          <w:sz w:val="28"/>
          <w:szCs w:val="28"/>
        </w:rPr>
        <w:t>78</w:t>
      </w:r>
      <w:r w:rsidR="00C1379D">
        <w:rPr>
          <w:rFonts w:ascii="Times New Roman" w:hAnsi="Times New Roman"/>
          <w:iCs/>
          <w:sz w:val="28"/>
          <w:szCs w:val="28"/>
        </w:rPr>
        <w:t>.</w:t>
      </w:r>
    </w:p>
    <w:p w:rsidR="00C311AC" w:rsidRPr="00C311AC" w:rsidRDefault="00C311AC" w:rsidP="00C1379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C311AC">
        <w:rPr>
          <w:rFonts w:ascii="Times New Roman" w:hAnsi="Times New Roman"/>
          <w:b/>
          <w:iCs/>
          <w:sz w:val="28"/>
          <w:szCs w:val="28"/>
          <w:u w:val="single"/>
        </w:rPr>
        <w:t>Итоги п</w:t>
      </w:r>
      <w:r w:rsidRPr="00C311AC">
        <w:rPr>
          <w:rFonts w:ascii="Times New Roman" w:hAnsi="Times New Roman"/>
          <w:b/>
          <w:sz w:val="28"/>
          <w:szCs w:val="28"/>
          <w:u w:val="single"/>
          <w:lang w:eastAsia="ru-RU"/>
        </w:rPr>
        <w:t>о видам спорта:</w:t>
      </w:r>
    </w:p>
    <w:p w:rsidR="00C1379D" w:rsidRPr="00C1379D" w:rsidRDefault="00C311AC" w:rsidP="00C311A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1379D">
        <w:rPr>
          <w:rFonts w:ascii="Times New Roman" w:hAnsi="Times New Roman"/>
          <w:b/>
          <w:sz w:val="28"/>
          <w:szCs w:val="28"/>
          <w:lang w:eastAsia="ru-RU"/>
        </w:rPr>
        <w:t xml:space="preserve">Футбол - </w:t>
      </w:r>
      <w:r w:rsidR="00C1379D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C1379D">
        <w:rPr>
          <w:rFonts w:ascii="Times New Roman" w:hAnsi="Times New Roman"/>
          <w:sz w:val="28"/>
          <w:szCs w:val="28"/>
          <w:lang w:eastAsia="ru-RU"/>
        </w:rPr>
        <w:t xml:space="preserve"> соревновани</w:t>
      </w:r>
      <w:r w:rsidR="00C1379D">
        <w:rPr>
          <w:rFonts w:ascii="Times New Roman" w:hAnsi="Times New Roman"/>
          <w:sz w:val="28"/>
          <w:szCs w:val="28"/>
          <w:lang w:eastAsia="ru-RU"/>
        </w:rPr>
        <w:t>я</w:t>
      </w:r>
      <w:r w:rsidRPr="00C1379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1379D">
        <w:rPr>
          <w:rFonts w:ascii="Times New Roman" w:hAnsi="Times New Roman"/>
          <w:sz w:val="28"/>
          <w:szCs w:val="28"/>
          <w:lang w:eastAsia="ru-RU"/>
        </w:rPr>
        <w:t xml:space="preserve"> 62</w:t>
      </w:r>
      <w:r w:rsidRPr="00C1379D">
        <w:rPr>
          <w:rFonts w:ascii="Times New Roman" w:hAnsi="Times New Roman"/>
          <w:sz w:val="28"/>
          <w:szCs w:val="28"/>
          <w:lang w:eastAsia="ru-RU"/>
        </w:rPr>
        <w:t xml:space="preserve"> футболистов, </w:t>
      </w:r>
      <w:r w:rsidR="00C1379D" w:rsidRPr="00C311AC">
        <w:rPr>
          <w:rFonts w:ascii="Times New Roman" w:hAnsi="Times New Roman"/>
          <w:iCs/>
          <w:sz w:val="28"/>
          <w:szCs w:val="28"/>
        </w:rPr>
        <w:t>Первенство Новодеревеньковского района по футболу</w:t>
      </w:r>
      <w:r w:rsidR="00C1379D">
        <w:rPr>
          <w:rFonts w:ascii="Times New Roman" w:hAnsi="Times New Roman"/>
          <w:iCs/>
          <w:sz w:val="28"/>
          <w:szCs w:val="28"/>
        </w:rPr>
        <w:t xml:space="preserve"> в зачет спартакиады школьников – 1место</w:t>
      </w:r>
      <w:r w:rsidR="003552CD">
        <w:rPr>
          <w:rFonts w:ascii="Times New Roman" w:hAnsi="Times New Roman"/>
          <w:iCs/>
          <w:sz w:val="28"/>
          <w:szCs w:val="28"/>
        </w:rPr>
        <w:t>.</w:t>
      </w:r>
    </w:p>
    <w:p w:rsidR="00C311AC" w:rsidRPr="00C311AC" w:rsidRDefault="00C311AC" w:rsidP="00C311A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1AC">
        <w:rPr>
          <w:rFonts w:ascii="Times New Roman" w:hAnsi="Times New Roman"/>
          <w:b/>
          <w:sz w:val="28"/>
          <w:szCs w:val="28"/>
          <w:lang w:eastAsia="ru-RU"/>
        </w:rPr>
        <w:t>Полиатлон –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3 соревнования 23 участников: </w:t>
      </w:r>
      <w:r w:rsidR="002834F4">
        <w:rPr>
          <w:rFonts w:ascii="Times New Roman" w:hAnsi="Times New Roman"/>
          <w:sz w:val="28"/>
          <w:szCs w:val="28"/>
          <w:lang w:eastAsia="ru-RU"/>
        </w:rPr>
        <w:t xml:space="preserve">9 </w:t>
      </w:r>
      <w:r w:rsidRPr="00C311AC">
        <w:rPr>
          <w:rFonts w:ascii="Times New Roman" w:hAnsi="Times New Roman"/>
          <w:sz w:val="28"/>
          <w:szCs w:val="28"/>
          <w:lang w:eastAsia="ru-RU"/>
        </w:rPr>
        <w:t>чемпион</w:t>
      </w:r>
      <w:r w:rsidR="002834F4">
        <w:rPr>
          <w:rFonts w:ascii="Times New Roman" w:hAnsi="Times New Roman"/>
          <w:sz w:val="28"/>
          <w:szCs w:val="28"/>
          <w:lang w:eastAsia="ru-RU"/>
        </w:rPr>
        <w:t>ов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2834F4">
        <w:rPr>
          <w:rFonts w:ascii="Times New Roman" w:hAnsi="Times New Roman"/>
          <w:sz w:val="28"/>
          <w:szCs w:val="28"/>
          <w:lang w:eastAsia="ru-RU"/>
        </w:rPr>
        <w:t>12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призеров Первенства области.</w:t>
      </w:r>
    </w:p>
    <w:p w:rsidR="00C311AC" w:rsidRPr="00C311AC" w:rsidRDefault="00C311AC" w:rsidP="00C311A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1AC">
        <w:rPr>
          <w:rFonts w:ascii="Times New Roman" w:hAnsi="Times New Roman"/>
          <w:b/>
          <w:sz w:val="28"/>
          <w:szCs w:val="28"/>
          <w:lang w:eastAsia="ru-RU"/>
        </w:rPr>
        <w:t xml:space="preserve">Лыжные гонки – </w:t>
      </w:r>
      <w:r w:rsidR="00CE4B5C" w:rsidRPr="00CE4B5C">
        <w:rPr>
          <w:rFonts w:ascii="Times New Roman" w:hAnsi="Times New Roman"/>
          <w:sz w:val="28"/>
          <w:szCs w:val="28"/>
          <w:lang w:eastAsia="ru-RU"/>
        </w:rPr>
        <w:t>5</w:t>
      </w:r>
      <w:r w:rsidRPr="00CE4B5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соревнований,  </w:t>
      </w:r>
      <w:r w:rsidR="00CE4B5C">
        <w:rPr>
          <w:rFonts w:ascii="Times New Roman" w:hAnsi="Times New Roman"/>
          <w:sz w:val="28"/>
          <w:szCs w:val="28"/>
          <w:lang w:eastAsia="ru-RU"/>
        </w:rPr>
        <w:t>33</w:t>
      </w:r>
      <w:r w:rsidR="002834F4">
        <w:rPr>
          <w:rFonts w:ascii="Times New Roman" w:hAnsi="Times New Roman"/>
          <w:sz w:val="28"/>
          <w:szCs w:val="28"/>
          <w:lang w:eastAsia="ru-RU"/>
        </w:rPr>
        <w:t>0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участник</w:t>
      </w:r>
      <w:r w:rsidR="002834F4">
        <w:rPr>
          <w:rFonts w:ascii="Times New Roman" w:hAnsi="Times New Roman"/>
          <w:sz w:val="28"/>
          <w:szCs w:val="28"/>
          <w:lang w:eastAsia="ru-RU"/>
        </w:rPr>
        <w:t>ов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834F4">
        <w:rPr>
          <w:rFonts w:ascii="Times New Roman" w:hAnsi="Times New Roman"/>
          <w:sz w:val="28"/>
          <w:szCs w:val="28"/>
          <w:lang w:eastAsia="ru-RU"/>
        </w:rPr>
        <w:t>35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чемпион</w:t>
      </w:r>
      <w:r w:rsidR="002834F4">
        <w:rPr>
          <w:rFonts w:ascii="Times New Roman" w:hAnsi="Times New Roman"/>
          <w:sz w:val="28"/>
          <w:szCs w:val="28"/>
          <w:lang w:eastAsia="ru-RU"/>
        </w:rPr>
        <w:t>ов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2834F4">
        <w:rPr>
          <w:rFonts w:ascii="Times New Roman" w:hAnsi="Times New Roman"/>
          <w:sz w:val="28"/>
          <w:szCs w:val="28"/>
          <w:lang w:eastAsia="ru-RU"/>
        </w:rPr>
        <w:t xml:space="preserve">72 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призеров Первенств</w:t>
      </w:r>
      <w:r w:rsidR="002834F4"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C311AC" w:rsidRDefault="00C311AC" w:rsidP="00C311AC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1AC">
        <w:rPr>
          <w:rFonts w:ascii="Times New Roman" w:hAnsi="Times New Roman"/>
          <w:b/>
          <w:sz w:val="28"/>
          <w:szCs w:val="28"/>
          <w:lang w:eastAsia="ru-RU"/>
        </w:rPr>
        <w:t xml:space="preserve">Дзюдо – </w:t>
      </w:r>
      <w:r w:rsidRPr="00C311AC">
        <w:rPr>
          <w:rFonts w:ascii="Times New Roman" w:hAnsi="Times New Roman"/>
          <w:sz w:val="28"/>
          <w:szCs w:val="28"/>
          <w:lang w:eastAsia="ru-RU"/>
        </w:rPr>
        <w:t>1соревновани</w:t>
      </w:r>
      <w:r w:rsidR="002834F4">
        <w:rPr>
          <w:rFonts w:ascii="Times New Roman" w:hAnsi="Times New Roman"/>
          <w:sz w:val="28"/>
          <w:szCs w:val="28"/>
          <w:lang w:eastAsia="ru-RU"/>
        </w:rPr>
        <w:t>е</w:t>
      </w:r>
      <w:r w:rsidRPr="00C311A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834F4" w:rsidRPr="002834F4">
        <w:rPr>
          <w:rFonts w:ascii="Times New Roman" w:hAnsi="Times New Roman"/>
          <w:sz w:val="28"/>
          <w:szCs w:val="28"/>
          <w:lang w:eastAsia="ru-RU"/>
        </w:rPr>
        <w:t>112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борцов</w:t>
      </w:r>
      <w:r w:rsidR="002834F4">
        <w:rPr>
          <w:rFonts w:ascii="Times New Roman" w:hAnsi="Times New Roman"/>
          <w:sz w:val="28"/>
          <w:szCs w:val="28"/>
          <w:lang w:eastAsia="ru-RU"/>
        </w:rPr>
        <w:t>;</w:t>
      </w:r>
      <w:r w:rsidRPr="00C311A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834F4" w:rsidRPr="002834F4">
        <w:rPr>
          <w:rFonts w:ascii="Times New Roman" w:hAnsi="Times New Roman"/>
          <w:sz w:val="28"/>
          <w:szCs w:val="28"/>
          <w:lang w:eastAsia="ru-RU"/>
        </w:rPr>
        <w:t>2</w:t>
      </w:r>
      <w:r w:rsidRPr="002834F4">
        <w:rPr>
          <w:rFonts w:ascii="Times New Roman" w:hAnsi="Times New Roman"/>
          <w:sz w:val="28"/>
          <w:szCs w:val="28"/>
          <w:lang w:eastAsia="ru-RU"/>
        </w:rPr>
        <w:t>3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призовых мест</w:t>
      </w:r>
      <w:r w:rsidR="005B3420">
        <w:rPr>
          <w:rFonts w:ascii="Times New Roman" w:hAnsi="Times New Roman"/>
          <w:sz w:val="28"/>
          <w:szCs w:val="28"/>
          <w:lang w:eastAsia="ru-RU"/>
        </w:rPr>
        <w:t>.</w:t>
      </w:r>
      <w:r w:rsidRPr="00C311A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82428" w:rsidRPr="00182428" w:rsidRDefault="00182428" w:rsidP="00182428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428">
        <w:rPr>
          <w:rFonts w:ascii="Times New Roman" w:hAnsi="Times New Roman"/>
          <w:b/>
          <w:sz w:val="28"/>
          <w:szCs w:val="28"/>
          <w:lang w:eastAsia="ru-RU"/>
        </w:rPr>
        <w:t>Хоккей - 2</w:t>
      </w:r>
      <w:r w:rsidRPr="00182428">
        <w:rPr>
          <w:rFonts w:ascii="Times New Roman" w:hAnsi="Times New Roman"/>
          <w:sz w:val="28"/>
          <w:szCs w:val="28"/>
          <w:lang w:eastAsia="ru-RU"/>
        </w:rPr>
        <w:t xml:space="preserve"> соревнования; 25 призеров. </w:t>
      </w:r>
    </w:p>
    <w:p w:rsidR="002834F4" w:rsidRDefault="00182428" w:rsidP="00182428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82428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</w:p>
    <w:p w:rsidR="005B3420" w:rsidRDefault="005B3420" w:rsidP="00366F31">
      <w:pPr>
        <w:spacing w:after="150" w:line="240" w:lineRule="auto"/>
        <w:jc w:val="center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C311AC" w:rsidRPr="003F4A0B" w:rsidRDefault="00C311AC" w:rsidP="00C311AC">
      <w:pPr>
        <w:spacing w:after="150" w:line="240" w:lineRule="auto"/>
        <w:jc w:val="center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  <w:r w:rsidRPr="003F4A0B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V</w:t>
      </w:r>
      <w:r w:rsidR="00B65E8A">
        <w:rPr>
          <w:rFonts w:ascii="Times New Roman" w:hAnsi="Times New Roman"/>
          <w:b/>
          <w:bCs/>
          <w:color w:val="222222"/>
          <w:sz w:val="28"/>
          <w:szCs w:val="28"/>
          <w:lang w:val="en-US" w:eastAsia="ru-RU"/>
        </w:rPr>
        <w:t>I</w:t>
      </w:r>
      <w:r w:rsidRPr="003F4A0B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 xml:space="preserve">. Оценка </w:t>
      </w:r>
      <w:r w:rsidR="00376E19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 xml:space="preserve">качества </w:t>
      </w:r>
      <w:r w:rsidRPr="003F4A0B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кадрового обеспечения</w:t>
      </w:r>
    </w:p>
    <w:p w:rsidR="007A7B76" w:rsidRPr="00B30C74" w:rsidRDefault="00F3788C" w:rsidP="006F76FE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     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На период </w:t>
      </w:r>
      <w:proofErr w:type="spellStart"/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самообследования</w:t>
      </w:r>
      <w:proofErr w:type="spellEnd"/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ДЮСШ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работают </w:t>
      </w:r>
      <w:r w:rsidR="00B850DA">
        <w:rPr>
          <w:rFonts w:ascii="Times New Roman" w:hAnsi="Times New Roman"/>
          <w:iCs/>
          <w:color w:val="222222"/>
          <w:sz w:val="28"/>
          <w:szCs w:val="28"/>
          <w:lang w:eastAsia="ru-RU"/>
        </w:rPr>
        <w:t>6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тренеров-преподавателей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, из них 1 – внутренни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й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совместител</w:t>
      </w:r>
      <w:r w:rsidR="003D4569">
        <w:rPr>
          <w:rFonts w:ascii="Times New Roman" w:hAnsi="Times New Roman"/>
          <w:iCs/>
          <w:color w:val="222222"/>
          <w:sz w:val="28"/>
          <w:szCs w:val="28"/>
          <w:lang w:eastAsia="ru-RU"/>
        </w:rPr>
        <w:t>ь</w:t>
      </w:r>
      <w:r w:rsidR="00B850DA">
        <w:rPr>
          <w:rFonts w:ascii="Times New Roman" w:hAnsi="Times New Roman"/>
          <w:iCs/>
          <w:color w:val="222222"/>
          <w:sz w:val="28"/>
          <w:szCs w:val="28"/>
          <w:lang w:eastAsia="ru-RU"/>
        </w:rPr>
        <w:t>. Все тренеры-преподаватели имеют высшее образование</w:t>
      </w:r>
      <w:r w:rsidR="00B850DA" w:rsidRPr="007A7B76">
        <w:rPr>
          <w:rFonts w:ascii="Times New Roman" w:hAnsi="Times New Roman"/>
          <w:iCs/>
          <w:color w:val="222222"/>
          <w:sz w:val="28"/>
          <w:szCs w:val="28"/>
          <w:lang w:eastAsia="ru-RU"/>
        </w:rPr>
        <w:t>.</w:t>
      </w:r>
      <w:r w:rsidR="007A7B76" w:rsidRPr="007A7B76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В 2022 году</w:t>
      </w:r>
      <w:r w:rsidR="007A7B76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 курсы повышения квалификации </w:t>
      </w:r>
      <w:r w:rsidR="007A7B76" w:rsidRPr="007A7B76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 xml:space="preserve">прошли </w:t>
      </w:r>
      <w:r w:rsidR="007A7B76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>4 человека.</w:t>
      </w:r>
    </w:p>
    <w:p w:rsidR="00C311AC" w:rsidRPr="00F3788C" w:rsidRDefault="003D4569" w:rsidP="00F3788C">
      <w:pPr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     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В целях повышения качества образовательной деятельности в </w:t>
      </w:r>
      <w:r w:rsid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ДЮСШ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</w:t>
      </w:r>
      <w:r w:rsid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ДЮСШ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и требованиями действующего законодательства.</w:t>
      </w:r>
    </w:p>
    <w:p w:rsidR="00C311AC" w:rsidRPr="00F3788C" w:rsidRDefault="00C311AC" w:rsidP="00F3788C">
      <w:pPr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Основные принципы кадровой политики направлены:</w:t>
      </w:r>
    </w:p>
    <w:p w:rsidR="00C311AC" w:rsidRPr="00F3788C" w:rsidRDefault="00C311AC" w:rsidP="00F3788C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на сохранение, укрепление и развитие кадрового потенциала;</w:t>
      </w:r>
    </w:p>
    <w:p w:rsidR="00C311AC" w:rsidRPr="00F3788C" w:rsidRDefault="00C311AC" w:rsidP="00F3788C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создание квалифицированного коллектива, способного работать в современных условиях;</w:t>
      </w:r>
    </w:p>
    <w:p w:rsidR="00C311AC" w:rsidRPr="00F3788C" w:rsidRDefault="00C311AC" w:rsidP="00F3788C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повышения уровня квалификации персонала.</w:t>
      </w:r>
    </w:p>
    <w:p w:rsidR="00C311AC" w:rsidRPr="00F3788C" w:rsidRDefault="00C311AC" w:rsidP="00F3788C">
      <w:pPr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</w:r>
    </w:p>
    <w:p w:rsidR="00C311AC" w:rsidRPr="00F3788C" w:rsidRDefault="00C311AC" w:rsidP="00F3788C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образовательная деятельность в </w:t>
      </w:r>
      <w:r w:rsidR="003D4569">
        <w:rPr>
          <w:rFonts w:ascii="Times New Roman" w:hAnsi="Times New Roman"/>
          <w:iCs/>
          <w:color w:val="222222"/>
          <w:sz w:val="28"/>
          <w:szCs w:val="28"/>
          <w:lang w:eastAsia="ru-RU"/>
        </w:rPr>
        <w:t>ДЮСШ</w:t>
      </w:r>
      <w:r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обеспечена квалифицированным профессиональным педагогическим составом;</w:t>
      </w:r>
    </w:p>
    <w:p w:rsidR="00C311AC" w:rsidRPr="003D4569" w:rsidRDefault="00C311AC" w:rsidP="00F3788C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4569">
        <w:rPr>
          <w:rFonts w:ascii="Times New Roman" w:hAnsi="Times New Roman"/>
          <w:iCs/>
          <w:sz w:val="28"/>
          <w:szCs w:val="28"/>
          <w:lang w:eastAsia="ru-RU"/>
        </w:rPr>
        <w:t xml:space="preserve">кадровый потенциал </w:t>
      </w:r>
      <w:r w:rsidR="00361BEA">
        <w:rPr>
          <w:rFonts w:ascii="Times New Roman" w:hAnsi="Times New Roman"/>
          <w:iCs/>
          <w:sz w:val="28"/>
          <w:szCs w:val="28"/>
          <w:lang w:eastAsia="ru-RU"/>
        </w:rPr>
        <w:t>ДЮСШ</w:t>
      </w:r>
      <w:r w:rsidRPr="003D4569">
        <w:rPr>
          <w:rFonts w:ascii="Times New Roman" w:hAnsi="Times New Roman"/>
          <w:iCs/>
          <w:sz w:val="28"/>
          <w:szCs w:val="28"/>
          <w:lang w:eastAsia="ru-RU"/>
        </w:rPr>
        <w:t xml:space="preserve"> динамично развивается на основе целенаправленной работы по</w:t>
      </w:r>
      <w:r w:rsidRPr="003D4569">
        <w:rPr>
          <w:rFonts w:ascii="Times New Roman" w:hAnsi="Times New Roman"/>
          <w:bCs/>
          <w:sz w:val="28"/>
          <w:szCs w:val="28"/>
          <w:lang w:eastAsia="ru-RU"/>
        </w:rPr>
        <w:t> </w:t>
      </w:r>
      <w:hyperlink r:id="rId10" w:anchor="/document/16/4019/" w:history="1">
        <w:r w:rsidRPr="003D4569">
          <w:rPr>
            <w:rFonts w:ascii="Times New Roman" w:hAnsi="Times New Roman"/>
            <w:iCs/>
            <w:sz w:val="28"/>
            <w:szCs w:val="28"/>
            <w:lang w:eastAsia="ru-RU"/>
          </w:rPr>
          <w:t>повышению квалификации педагогов</w:t>
        </w:r>
      </w:hyperlink>
      <w:r w:rsidRPr="003D4569"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F70730" w:rsidRPr="00215054" w:rsidRDefault="004774F5" w:rsidP="00F3788C">
      <w:pPr>
        <w:spacing w:after="150" w:line="240" w:lineRule="auto"/>
        <w:jc w:val="both"/>
        <w:rPr>
          <w:rFonts w:ascii="Times New Roman" w:hAnsi="Times New Roman"/>
          <w:bCs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    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Из </w:t>
      </w:r>
      <w:r w:rsidR="00327F5C">
        <w:rPr>
          <w:rFonts w:ascii="Times New Roman" w:hAnsi="Times New Roman"/>
          <w:iCs/>
          <w:color w:val="222222"/>
          <w:sz w:val="28"/>
          <w:szCs w:val="28"/>
          <w:lang w:eastAsia="ru-RU"/>
        </w:rPr>
        <w:t>6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педагогическ</w:t>
      </w:r>
      <w:r w:rsidR="003D4569">
        <w:rPr>
          <w:rFonts w:ascii="Times New Roman" w:hAnsi="Times New Roman"/>
          <w:iCs/>
          <w:color w:val="222222"/>
          <w:sz w:val="28"/>
          <w:szCs w:val="28"/>
          <w:lang w:eastAsia="ru-RU"/>
        </w:rPr>
        <w:t>их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работник</w:t>
      </w:r>
      <w:r w:rsidR="003D4569">
        <w:rPr>
          <w:rFonts w:ascii="Times New Roman" w:hAnsi="Times New Roman"/>
          <w:iCs/>
          <w:color w:val="222222"/>
          <w:sz w:val="28"/>
          <w:szCs w:val="28"/>
          <w:lang w:eastAsia="ru-RU"/>
        </w:rPr>
        <w:t>ов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 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ДЮСШ</w:t>
      </w:r>
      <w:r w:rsidR="001B0FFE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</w:t>
      </w:r>
      <w:r w:rsidR="00327F5C">
        <w:rPr>
          <w:rFonts w:ascii="Times New Roman" w:hAnsi="Times New Roman"/>
          <w:iCs/>
          <w:color w:val="222222"/>
          <w:sz w:val="28"/>
          <w:szCs w:val="28"/>
          <w:lang w:eastAsia="ru-RU"/>
        </w:rPr>
        <w:t>6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 соответствуют квалификационным требованиям </w:t>
      </w:r>
      <w:proofErr w:type="spellStart"/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>профстандарта</w:t>
      </w:r>
      <w:proofErr w:type="spellEnd"/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«</w:t>
      </w:r>
      <w:r w:rsidR="003D4569">
        <w:rPr>
          <w:rFonts w:ascii="Times New Roman" w:hAnsi="Times New Roman"/>
          <w:iCs/>
          <w:color w:val="222222"/>
          <w:sz w:val="28"/>
          <w:szCs w:val="28"/>
          <w:lang w:eastAsia="ru-RU"/>
        </w:rPr>
        <w:t>Тренер-преподаватель</w:t>
      </w:r>
      <w:r w:rsidR="00C311AC" w:rsidRPr="00F3788C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». </w:t>
      </w:r>
    </w:p>
    <w:p w:rsidR="007A7B76" w:rsidRPr="00215054" w:rsidRDefault="007A7B76" w:rsidP="007A7B76">
      <w:pPr>
        <w:rPr>
          <w:rFonts w:ascii="Times New Roman" w:hAnsi="Times New Roman"/>
          <w:sz w:val="24"/>
          <w:szCs w:val="24"/>
          <w:lang w:val="en-US" w:eastAsia="ru-RU"/>
        </w:rPr>
      </w:pPr>
    </w:p>
    <w:p w:rsidR="00F70730" w:rsidRPr="007A7B76" w:rsidRDefault="00F70730" w:rsidP="007A7B76">
      <w:pPr>
        <w:rPr>
          <w:rFonts w:ascii="Times New Roman" w:hAnsi="Times New Roman"/>
          <w:sz w:val="24"/>
          <w:szCs w:val="24"/>
          <w:lang w:eastAsia="ru-RU"/>
        </w:rPr>
        <w:sectPr w:rsidR="00F70730" w:rsidRPr="007A7B76" w:rsidSect="00F7073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6200" w:type="dxa"/>
        <w:tblInd w:w="-7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980"/>
        <w:gridCol w:w="1080"/>
        <w:gridCol w:w="900"/>
        <w:gridCol w:w="1080"/>
        <w:gridCol w:w="900"/>
        <w:gridCol w:w="1051"/>
        <w:gridCol w:w="667"/>
        <w:gridCol w:w="672"/>
        <w:gridCol w:w="850"/>
        <w:gridCol w:w="1980"/>
        <w:gridCol w:w="2160"/>
        <w:gridCol w:w="1035"/>
        <w:gridCol w:w="1305"/>
      </w:tblGrid>
      <w:tr w:rsidR="00F70730" w:rsidRPr="00D71F62" w:rsidTr="00757E28">
        <w:trPr>
          <w:trHeight w:val="90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0730" w:rsidRPr="00D71F62" w:rsidRDefault="00F70730" w:rsidP="00757E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 рождения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Физкультурное.</w:t>
            </w:r>
          </w:p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Квалификационная</w:t>
            </w:r>
          </w:p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Курсы повышения квалификации</w:t>
            </w:r>
          </w:p>
          <w:p w:rsidR="00F70730" w:rsidRPr="00D71F62" w:rsidRDefault="00F70730" w:rsidP="00757E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(дата окончание)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Аттестация </w:t>
            </w:r>
            <w:proofErr w:type="gramStart"/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70730" w:rsidRPr="00D71F62" w:rsidRDefault="00F70730" w:rsidP="00757E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соответствие</w:t>
            </w:r>
          </w:p>
          <w:p w:rsidR="00F70730" w:rsidRPr="00D71F62" w:rsidRDefault="00F70730" w:rsidP="00757E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занимаемой</w:t>
            </w:r>
          </w:p>
          <w:p w:rsidR="00F70730" w:rsidRPr="00D71F62" w:rsidRDefault="00F70730" w:rsidP="00757E2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должности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Пенсионер</w:t>
            </w:r>
          </w:p>
        </w:tc>
      </w:tr>
      <w:tr w:rsidR="00F70730" w:rsidRPr="00D71F62" w:rsidTr="00757E28">
        <w:trPr>
          <w:trHeight w:val="33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Совместители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spellStart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соот</w:t>
            </w:r>
            <w:proofErr w:type="spellEnd"/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Выслуга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Возр</w:t>
            </w:r>
            <w:proofErr w:type="spellEnd"/>
            <w:r w:rsidRPr="00D71F6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70730" w:rsidRPr="00D71F62" w:rsidTr="00757E28">
        <w:trPr>
          <w:trHeight w:val="2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Захарова Г.В.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val="en-US"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</w:t>
            </w:r>
            <w:r w:rsidRPr="00D71F62">
              <w:rPr>
                <w:rFonts w:ascii="Times New Roman" w:hAnsi="Times New Roman"/>
                <w:color w:val="000000"/>
                <w:lang w:val="en-US" w:eastAsia="ru-RU"/>
              </w:rPr>
              <w:t>970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A7B76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0</w:t>
            </w:r>
            <w:r w:rsidR="007A7B76">
              <w:rPr>
                <w:rFonts w:ascii="Times New Roman" w:hAnsi="Times New Roman"/>
                <w:lang w:eastAsia="ru-RU"/>
              </w:rPr>
              <w:t>4</w:t>
            </w:r>
            <w:r w:rsidRPr="00D71F62">
              <w:rPr>
                <w:rFonts w:ascii="Times New Roman" w:hAnsi="Times New Roman"/>
                <w:lang w:eastAsia="ru-RU"/>
              </w:rPr>
              <w:t>.20</w:t>
            </w:r>
            <w:r w:rsidR="007A7B76">
              <w:rPr>
                <w:rFonts w:ascii="Times New Roman" w:hAnsi="Times New Roman"/>
                <w:lang w:eastAsia="ru-RU"/>
              </w:rPr>
              <w:t>22</w:t>
            </w:r>
            <w:r w:rsidRPr="00D71F62">
              <w:rPr>
                <w:rFonts w:ascii="Times New Roman" w:hAnsi="Times New Roman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0730" w:rsidRPr="00D71F62" w:rsidTr="00757E28">
        <w:trPr>
          <w:trHeight w:val="2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Лисицына В.А.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1983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A7B76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0</w:t>
            </w:r>
            <w:r w:rsidR="007A7B76">
              <w:rPr>
                <w:rFonts w:ascii="Times New Roman" w:hAnsi="Times New Roman"/>
                <w:lang w:eastAsia="ru-RU"/>
              </w:rPr>
              <w:t>6</w:t>
            </w:r>
            <w:r w:rsidRPr="00D71F62">
              <w:rPr>
                <w:rFonts w:ascii="Times New Roman" w:hAnsi="Times New Roman"/>
                <w:lang w:eastAsia="ru-RU"/>
              </w:rPr>
              <w:t>.20</w:t>
            </w:r>
            <w:r w:rsidR="007A7B76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0730" w:rsidRPr="00D71F62" w:rsidTr="00757E28">
        <w:trPr>
          <w:trHeight w:val="2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Быковский А.В.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1965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A7B76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0</w:t>
            </w:r>
            <w:r w:rsidR="007A7B76">
              <w:rPr>
                <w:rFonts w:ascii="Times New Roman" w:hAnsi="Times New Roman"/>
                <w:lang w:eastAsia="ru-RU"/>
              </w:rPr>
              <w:t>6</w:t>
            </w:r>
            <w:r w:rsidRPr="00D71F62">
              <w:rPr>
                <w:rFonts w:ascii="Times New Roman" w:hAnsi="Times New Roman"/>
                <w:lang w:eastAsia="ru-RU"/>
              </w:rPr>
              <w:t>.20</w:t>
            </w:r>
            <w:r w:rsidR="007A7B76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0730" w:rsidRPr="00D71F62" w:rsidTr="00757E28">
        <w:trPr>
          <w:trHeight w:val="2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Сидилев А.П.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1971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327F5C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11.201</w:t>
            </w:r>
            <w:r w:rsidR="00327F5C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0730" w:rsidRPr="00D71F62" w:rsidTr="00757E28">
        <w:trPr>
          <w:trHeight w:val="2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Ржищев Ю.Д.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1969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327F5C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11.201</w:t>
            </w:r>
            <w:r w:rsidR="00327F5C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0730" w:rsidRPr="00D71F62" w:rsidTr="00757E28">
        <w:trPr>
          <w:trHeight w:val="2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Шурлов Г.И.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1954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color w:val="000000"/>
                <w:lang w:eastAsia="ru-RU"/>
              </w:rPr>
              <w:t>+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0730" w:rsidRPr="00D71F62" w:rsidRDefault="00F70730" w:rsidP="00CF7A6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lang w:eastAsia="ru-RU"/>
              </w:rPr>
            </w:pPr>
            <w:r w:rsidRPr="00D71F62">
              <w:rPr>
                <w:rFonts w:ascii="Times New Roman" w:hAnsi="Times New Roman"/>
                <w:lang w:eastAsia="ru-RU"/>
              </w:rPr>
              <w:t>0</w:t>
            </w:r>
            <w:r w:rsidR="00CF7A68">
              <w:rPr>
                <w:rFonts w:ascii="Times New Roman" w:hAnsi="Times New Roman"/>
                <w:lang w:eastAsia="ru-RU"/>
              </w:rPr>
              <w:t>8</w:t>
            </w:r>
            <w:r w:rsidRPr="00D71F62">
              <w:rPr>
                <w:rFonts w:ascii="Times New Roman" w:hAnsi="Times New Roman"/>
                <w:lang w:eastAsia="ru-RU"/>
              </w:rPr>
              <w:t>.20</w:t>
            </w:r>
            <w:r w:rsidR="00CF7A68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70730" w:rsidRPr="00D71F62" w:rsidRDefault="00F70730" w:rsidP="00757E28">
            <w:pPr>
              <w:shd w:val="clear" w:color="auto" w:fill="FFFFFF"/>
              <w:spacing w:after="0" w:line="2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70730" w:rsidRPr="00D71F62" w:rsidTr="00327F5C">
        <w:trPr>
          <w:trHeight w:val="2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795920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19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0730" w:rsidRPr="00D71F62" w:rsidTr="00757E28">
        <w:trPr>
          <w:trHeight w:val="2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327F5C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0676A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0676A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70730" w:rsidRPr="00D71F62" w:rsidRDefault="00327F5C" w:rsidP="00757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70730" w:rsidRPr="00D71F62" w:rsidTr="00757E28">
        <w:trPr>
          <w:trHeight w:val="2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Процент: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327F5C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0676A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0676A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70730" w:rsidRPr="00D71F62" w:rsidRDefault="00F0676A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F70730" w:rsidRPr="00D71F62" w:rsidTr="00757E28">
        <w:trPr>
          <w:trHeight w:val="2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Суммарно 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0676A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70</w:t>
            </w:r>
            <w:r w:rsidR="00F70730" w:rsidRPr="00D71F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F70730" w:rsidRPr="00D71F62" w:rsidRDefault="00F70730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1F6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70730" w:rsidRPr="00D71F62" w:rsidRDefault="00F70730" w:rsidP="00757E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70730" w:rsidRPr="00D71F62" w:rsidRDefault="00F0676A" w:rsidP="00757E28">
            <w:pPr>
              <w:spacing w:after="0" w:line="19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</w:tbl>
    <w:p w:rsidR="00F70730" w:rsidRPr="00D71F62" w:rsidRDefault="00F70730" w:rsidP="00F70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70730" w:rsidRPr="00BC17F5" w:rsidRDefault="00F70730" w:rsidP="00F7073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работников-педагогов: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человек (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100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%) - </w:t>
      </w:r>
      <w:proofErr w:type="gramStart"/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штатные</w:t>
      </w:r>
      <w:proofErr w:type="gramEnd"/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Имеют специальное физкультурное высшее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образование </w:t>
      </w:r>
      <w:r w:rsidR="00CF7A6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70% 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высшее не физкультурное образование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человек (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>0%).</w:t>
      </w:r>
    </w:p>
    <w:p w:rsidR="00F70730" w:rsidRPr="00BC17F5" w:rsidRDefault="00F70730" w:rsidP="00F7073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>Аттестовано на квалификационные категории  педагогов (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100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%), из них: на высшую квалификационную категорию -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человек (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83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%), на первую -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человека (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30 %).</w:t>
      </w:r>
    </w:p>
    <w:p w:rsidR="00F70730" w:rsidRPr="00BC17F5" w:rsidRDefault="00F70730" w:rsidP="00F7073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>Два тренера преподавателя прошли профессиональную переподготовку. Курсы по повышению квалификации пройдены  всеми тренерами-преподавателями.</w:t>
      </w:r>
    </w:p>
    <w:p w:rsidR="00F70730" w:rsidRPr="00BC17F5" w:rsidRDefault="00F70730" w:rsidP="00F7073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  <w:sectPr w:rsidR="00F70730" w:rsidRPr="00BC17F5" w:rsidSect="003D456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Средний возраст тренерско-преподавательского состава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51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лет, пенсионеров по возрасту (60 лет и старше) - 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человек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C17F5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 w:rsidR="00F0676A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="00B65E8A">
        <w:rPr>
          <w:rFonts w:ascii="Times New Roman" w:hAnsi="Times New Roman"/>
          <w:color w:val="000000"/>
          <w:sz w:val="24"/>
          <w:szCs w:val="24"/>
          <w:lang w:eastAsia="ru-RU"/>
        </w:rPr>
        <w:t>0 %).</w:t>
      </w:r>
    </w:p>
    <w:p w:rsidR="00361BEA" w:rsidRDefault="00361BEA" w:rsidP="00BC17F5">
      <w:pPr>
        <w:spacing w:after="15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</w:p>
    <w:p w:rsidR="00F70730" w:rsidRPr="00361BEA" w:rsidRDefault="00376E19" w:rsidP="00F70730">
      <w:pPr>
        <w:spacing w:after="15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22222"/>
          <w:sz w:val="28"/>
          <w:szCs w:val="28"/>
          <w:lang w:val="en-US" w:eastAsia="ru-RU"/>
        </w:rPr>
        <w:t>V</w:t>
      </w:r>
      <w:r w:rsidR="00023CD7">
        <w:rPr>
          <w:rFonts w:ascii="Times New Roman" w:hAnsi="Times New Roman"/>
          <w:b/>
          <w:bCs/>
          <w:color w:val="222222"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b/>
          <w:bCs/>
          <w:color w:val="222222"/>
          <w:sz w:val="28"/>
          <w:szCs w:val="28"/>
          <w:lang w:val="en-US" w:eastAsia="ru-RU"/>
        </w:rPr>
        <w:t>I</w:t>
      </w:r>
      <w:r w:rsidR="00F70730" w:rsidRPr="00361BEA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. Оценка материально-технической базы</w:t>
      </w:r>
    </w:p>
    <w:p w:rsidR="00A47FC3" w:rsidRPr="000F23FD" w:rsidRDefault="00F70730" w:rsidP="00F70730">
      <w:pPr>
        <w:spacing w:after="150" w:line="240" w:lineRule="auto"/>
        <w:rPr>
          <w:rFonts w:ascii="Times New Roman" w:hAnsi="Times New Roman"/>
          <w:iCs/>
          <w:color w:val="222222"/>
          <w:sz w:val="28"/>
          <w:szCs w:val="28"/>
          <w:lang w:eastAsia="ru-RU"/>
        </w:rPr>
      </w:pPr>
      <w:r w:rsidRPr="000F23FD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Материально-техническое обеспечение </w:t>
      </w:r>
      <w:r w:rsidR="002A76C5" w:rsidRPr="000F23FD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ДЮСШ </w:t>
      </w:r>
      <w:r w:rsidRPr="000F23FD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позволяет реализовывать в полной мере  образовательные программы. </w:t>
      </w:r>
    </w:p>
    <w:p w:rsidR="002A76C5" w:rsidRPr="00BC17F5" w:rsidRDefault="002A76C5" w:rsidP="002A76C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BC17F5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Объекты спорта для проведения тренировочных занятий: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34"/>
        <w:gridCol w:w="4250"/>
        <w:gridCol w:w="2393"/>
        <w:gridCol w:w="2393"/>
      </w:tblGrid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сооружения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spacing w:before="30" w:after="3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предназначение  для проведения учебно-тренировочных занятий</w:t>
            </w:r>
          </w:p>
          <w:p w:rsidR="002A76C5" w:rsidRPr="00BC17F5" w:rsidRDefault="002A76C5" w:rsidP="002A76C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Футбольное поле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105х70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футбол;</w:t>
            </w:r>
          </w:p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лыжные гонки;</w:t>
            </w:r>
          </w:p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легкая атлетика,</w:t>
            </w:r>
          </w:p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хоккей</w:t>
            </w:r>
          </w:p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Волейбольная площадка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268,1кв</w:t>
            </w:r>
            <w:proofErr w:type="gramStart"/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волейбол </w:t>
            </w:r>
          </w:p>
        </w:tc>
      </w:tr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Баскетбольная площадка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367,2кв</w:t>
            </w:r>
            <w:proofErr w:type="gramStart"/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баскетбол</w:t>
            </w:r>
          </w:p>
        </w:tc>
      </w:tr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Гимнастический городок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20х15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футбол;</w:t>
            </w:r>
          </w:p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лыжные гонки;</w:t>
            </w:r>
          </w:p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легкая атлетика;</w:t>
            </w:r>
          </w:p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хоккей</w:t>
            </w:r>
          </w:p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25х10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плавание</w:t>
            </w:r>
          </w:p>
        </w:tc>
      </w:tr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Хоккейный корт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70х35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хоккей</w:t>
            </w:r>
          </w:p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A76C5" w:rsidRPr="00BC17F5" w:rsidRDefault="002A76C5" w:rsidP="002A76C5">
      <w:pPr>
        <w:tabs>
          <w:tab w:val="left" w:pos="784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A76C5" w:rsidRPr="00BC17F5" w:rsidRDefault="002A76C5" w:rsidP="002A76C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BC17F5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Объекты спорта по адресам и филиалам, по договорам безвозмездного пользования</w:t>
      </w:r>
    </w:p>
    <w:p w:rsidR="002A76C5" w:rsidRPr="00BC17F5" w:rsidRDefault="002A76C5" w:rsidP="002A76C5">
      <w:pPr>
        <w:tabs>
          <w:tab w:val="left" w:pos="784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534"/>
        <w:gridCol w:w="4250"/>
        <w:gridCol w:w="2393"/>
        <w:gridCol w:w="2393"/>
      </w:tblGrid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сооружения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spacing w:before="30" w:after="3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предназначение  для проведения учебно-тренировочных занятий</w:t>
            </w:r>
          </w:p>
          <w:p w:rsidR="002A76C5" w:rsidRPr="00BC17F5" w:rsidRDefault="002A76C5" w:rsidP="002A76C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Спортивный зал на базе МБОУ «Хомутовская СОШ»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302,3 кв. 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футбол;</w:t>
            </w:r>
          </w:p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лыжные гонки;</w:t>
            </w:r>
          </w:p>
          <w:p w:rsidR="002A76C5" w:rsidRPr="00B65E8A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борьба дзюдо</w:t>
            </w:r>
          </w:p>
          <w:p w:rsidR="002A76C5" w:rsidRPr="00BC17F5" w:rsidRDefault="002A76C5" w:rsidP="00B65E8A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76C5" w:rsidRPr="00BC17F5" w:rsidTr="00023C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Спортивный зал на базе МБОУ «Дубовская ОШ»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C5" w:rsidRPr="00BC17F5" w:rsidRDefault="002A76C5" w:rsidP="002A76C5">
            <w:pPr>
              <w:tabs>
                <w:tab w:val="left" w:pos="7840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lang w:eastAsia="ru-RU"/>
              </w:rPr>
              <w:t>276,7 кв. 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17F5">
              <w:rPr>
                <w:rFonts w:ascii="Times New Roman" w:hAnsi="Times New Roman"/>
                <w:sz w:val="24"/>
                <w:szCs w:val="24"/>
                <w:shd w:val="clear" w:color="auto" w:fill="FEFFFF"/>
                <w:lang w:eastAsia="ru-RU"/>
              </w:rPr>
              <w:t>футбол</w:t>
            </w:r>
          </w:p>
          <w:p w:rsidR="002A76C5" w:rsidRPr="00BC17F5" w:rsidRDefault="002A76C5" w:rsidP="002A76C5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A76C5" w:rsidRPr="00BC17F5" w:rsidRDefault="002A76C5" w:rsidP="002A76C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2A76C5" w:rsidRPr="000F23FD" w:rsidRDefault="002A76C5" w:rsidP="002A76C5">
      <w:pPr>
        <w:spacing w:before="30" w:after="30" w:line="240" w:lineRule="auto"/>
        <w:jc w:val="both"/>
        <w:rPr>
          <w:rFonts w:ascii="Times New Roman" w:hAnsi="Times New Roman"/>
          <w:sz w:val="28"/>
          <w:szCs w:val="28"/>
          <w:shd w:val="clear" w:color="auto" w:fill="FEFFFF"/>
          <w:lang w:eastAsia="ru-RU"/>
        </w:rPr>
      </w:pPr>
      <w:r w:rsidRPr="000F23FD">
        <w:rPr>
          <w:rFonts w:ascii="Times New Roman" w:hAnsi="Times New Roman"/>
          <w:sz w:val="28"/>
          <w:szCs w:val="28"/>
          <w:shd w:val="clear" w:color="auto" w:fill="FEFFFF"/>
          <w:lang w:eastAsia="ru-RU"/>
        </w:rPr>
        <w:t>В ДЮСШ  для обеспечения учебного процесса имеются:</w:t>
      </w:r>
    </w:p>
    <w:p w:rsidR="002A76C5" w:rsidRPr="000F23FD" w:rsidRDefault="002A76C5" w:rsidP="002A76C5">
      <w:pPr>
        <w:spacing w:before="30" w:after="30" w:line="240" w:lineRule="auto"/>
        <w:jc w:val="both"/>
        <w:rPr>
          <w:rFonts w:ascii="Times New Roman" w:hAnsi="Times New Roman"/>
          <w:sz w:val="28"/>
          <w:szCs w:val="28"/>
          <w:shd w:val="clear" w:color="auto" w:fill="FEFFFF"/>
          <w:lang w:eastAsia="ru-RU"/>
        </w:rPr>
      </w:pPr>
      <w:r w:rsidRPr="000F23FD">
        <w:rPr>
          <w:rFonts w:ascii="Times New Roman" w:hAnsi="Times New Roman"/>
          <w:sz w:val="28"/>
          <w:szCs w:val="28"/>
          <w:shd w:val="clear" w:color="auto" w:fill="FEFFFF"/>
          <w:lang w:eastAsia="ru-RU"/>
        </w:rPr>
        <w:t>1 компьютер,  подключенный к сети Интернет; 1 принтер; сканер; копир;  телевизор; музыкальный центр. Данное оборудование используется в учебном процессе: при проведении соревнований, при просмотре результатов выступлений на выездных соревнованиях, разборе ошибок в процессе тренировки, при проведении воспитательных мероприятий. </w:t>
      </w:r>
    </w:p>
    <w:p w:rsidR="00CF7A68" w:rsidRDefault="002A76C5" w:rsidP="00CF7A68">
      <w:pPr>
        <w:shd w:val="clear" w:color="auto" w:fill="FFFFFF"/>
        <w:spacing w:after="150" w:line="240" w:lineRule="auto"/>
        <w:jc w:val="center"/>
        <w:rPr>
          <w:rFonts w:ascii="Times New Roman" w:hAnsi="Times New Roman"/>
          <w:sz w:val="28"/>
          <w:szCs w:val="28"/>
          <w:shd w:val="clear" w:color="auto" w:fill="FEFFFF"/>
          <w:lang w:eastAsia="ru-RU"/>
        </w:rPr>
      </w:pPr>
      <w:r w:rsidRPr="00CF7A68">
        <w:rPr>
          <w:rFonts w:ascii="Times New Roman" w:hAnsi="Times New Roman"/>
          <w:sz w:val="28"/>
          <w:szCs w:val="28"/>
          <w:shd w:val="clear" w:color="auto" w:fill="FEFFFF"/>
          <w:lang w:eastAsia="ru-RU"/>
        </w:rPr>
        <w:t> </w:t>
      </w:r>
    </w:p>
    <w:p w:rsidR="00CF7A68" w:rsidRPr="00CF7A68" w:rsidRDefault="006F76FE" w:rsidP="00CF7A68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CC"/>
          <w:lang w:eastAsia="ru-RU"/>
        </w:rPr>
      </w:pPr>
      <w:r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CC"/>
          <w:lang w:val="en-US" w:eastAsia="ru-RU"/>
        </w:rPr>
        <w:t>VIII</w:t>
      </w:r>
      <w:r w:rsidR="00CF7A68" w:rsidRPr="00CF7A68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CC"/>
          <w:lang w:eastAsia="ru-RU"/>
        </w:rPr>
        <w:t>. Оценка функционирования внутренней системы оценки качества образования</w:t>
      </w:r>
    </w:p>
    <w:p w:rsidR="00CF7A68" w:rsidRPr="00CF7A68" w:rsidRDefault="00CF7A68" w:rsidP="00CF7A68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Cs/>
          <w:color w:val="222222"/>
          <w:sz w:val="28"/>
          <w:szCs w:val="28"/>
          <w:shd w:val="clear" w:color="auto" w:fill="FFFFCC"/>
          <w:lang w:eastAsia="ru-RU"/>
        </w:rPr>
      </w:pPr>
    </w:p>
    <w:p w:rsidR="00CF7A68" w:rsidRPr="00CF7A68" w:rsidRDefault="00CF7A68" w:rsidP="00CF7A68">
      <w:pPr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     </w:t>
      </w:r>
      <w:r w:rsidRPr="00CF7A68">
        <w:rPr>
          <w:rFonts w:ascii="Times New Roman" w:hAnsi="Times New Roman"/>
          <w:iCs/>
          <w:color w:val="222222"/>
          <w:sz w:val="28"/>
          <w:szCs w:val="28"/>
          <w:lang w:eastAsia="ru-RU"/>
        </w:rPr>
        <w:t>В ДЮСШ утверждено  </w:t>
      </w:r>
      <w:hyperlink r:id="rId11" w:anchor="/document/118/30289/" w:history="1">
        <w:r w:rsidRPr="00CF7A68">
          <w:rPr>
            <w:rFonts w:ascii="Times New Roman" w:hAnsi="Times New Roman"/>
            <w:iCs/>
            <w:sz w:val="28"/>
            <w:szCs w:val="28"/>
            <w:lang w:eastAsia="ru-RU"/>
          </w:rPr>
          <w:t>положение о внутренней системе оценки качества образования</w:t>
        </w:r>
      </w:hyperlink>
      <w:r w:rsidRPr="00CF7A68">
        <w:rPr>
          <w:rFonts w:ascii="Times New Roman" w:hAnsi="Times New Roman"/>
          <w:iCs/>
          <w:sz w:val="28"/>
          <w:szCs w:val="28"/>
          <w:lang w:eastAsia="ru-RU"/>
        </w:rPr>
        <w:t>  от 03.09.2018. По итогам оц</w:t>
      </w:r>
      <w:r w:rsidRPr="00CF7A68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енки качества образования в 2022 году выявлено, что уровень </w:t>
      </w:r>
      <w:proofErr w:type="spellStart"/>
      <w:r w:rsidRPr="00CF7A68">
        <w:rPr>
          <w:rFonts w:ascii="Times New Roman" w:hAnsi="Times New Roman"/>
          <w:iCs/>
          <w:color w:val="222222"/>
          <w:sz w:val="28"/>
          <w:szCs w:val="28"/>
          <w:lang w:eastAsia="ru-RU"/>
        </w:rPr>
        <w:t>метапредметных</w:t>
      </w:r>
      <w:proofErr w:type="spellEnd"/>
      <w:r w:rsidRPr="00CF7A68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  результатов соответствуют среднему уровню, </w:t>
      </w:r>
      <w:proofErr w:type="spellStart"/>
      <w:r w:rsidRPr="00CF7A68">
        <w:rPr>
          <w:rFonts w:ascii="Times New Roman" w:hAnsi="Times New Roman"/>
          <w:iCs/>
          <w:color w:val="222222"/>
          <w:sz w:val="28"/>
          <w:szCs w:val="28"/>
          <w:lang w:eastAsia="ru-RU"/>
        </w:rPr>
        <w:t>сформированность</w:t>
      </w:r>
      <w:proofErr w:type="spellEnd"/>
      <w:r w:rsidRPr="00CF7A68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личностных результатов  </w:t>
      </w:r>
      <w:proofErr w:type="gramStart"/>
      <w:r w:rsidRPr="00CF7A68">
        <w:rPr>
          <w:rFonts w:ascii="Times New Roman" w:hAnsi="Times New Roman"/>
          <w:iCs/>
          <w:color w:val="222222"/>
          <w:sz w:val="28"/>
          <w:szCs w:val="28"/>
          <w:lang w:eastAsia="ru-RU"/>
        </w:rPr>
        <w:t>высокая</w:t>
      </w:r>
      <w:proofErr w:type="gramEnd"/>
      <w:r w:rsidRPr="00CF7A68">
        <w:rPr>
          <w:rFonts w:ascii="Times New Roman" w:hAnsi="Times New Roman"/>
          <w:iCs/>
          <w:color w:val="222222"/>
          <w:sz w:val="28"/>
          <w:szCs w:val="28"/>
          <w:lang w:eastAsia="ru-RU"/>
        </w:rPr>
        <w:t>.</w:t>
      </w:r>
    </w:p>
    <w:p w:rsidR="00CF7A68" w:rsidRPr="00CF7A68" w:rsidRDefault="00CF7A68" w:rsidP="00CF7A68">
      <w:pPr>
        <w:spacing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A68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По результатам анкетирования 2022 года выявлено, что количество родителей, которые удовлетворены качеством образования в Школе, – 83 процента, количество обучающихся, удовлетворенных образовательным процессом, – 92 процента. </w:t>
      </w:r>
    </w:p>
    <w:p w:rsidR="00F70730" w:rsidRPr="00C311AC" w:rsidRDefault="00F70730" w:rsidP="00F70730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F70730" w:rsidRDefault="00601566" w:rsidP="00F70730">
      <w:pPr>
        <w:spacing w:after="150" w:line="240" w:lineRule="auto"/>
        <w:jc w:val="center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222222"/>
          <w:sz w:val="28"/>
          <w:szCs w:val="28"/>
          <w:lang w:val="en-US" w:eastAsia="ru-RU"/>
        </w:rPr>
        <w:t>I</w:t>
      </w:r>
      <w:r w:rsidR="00023CD7">
        <w:rPr>
          <w:rFonts w:ascii="Times New Roman" w:hAnsi="Times New Roman"/>
          <w:b/>
          <w:bCs/>
          <w:color w:val="222222"/>
          <w:sz w:val="28"/>
          <w:szCs w:val="28"/>
          <w:lang w:val="en-US" w:eastAsia="ru-RU"/>
        </w:rPr>
        <w:t>X</w:t>
      </w:r>
      <w:r w:rsidR="00023CD7" w:rsidRPr="00023CD7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 xml:space="preserve">. </w:t>
      </w:r>
      <w:r w:rsidR="00F70730" w:rsidRPr="00C311AC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Результаты анализа показателей деятельности организации</w:t>
      </w:r>
    </w:p>
    <w:p w:rsidR="00CA37F3" w:rsidRPr="00CF7A68" w:rsidRDefault="00CA37F3" w:rsidP="009F11B5">
      <w:pPr>
        <w:shd w:val="clear" w:color="auto" w:fill="FFFFFF"/>
        <w:spacing w:after="150" w:line="240" w:lineRule="auto"/>
        <w:rPr>
          <w:rFonts w:ascii="Times New Roman" w:hAnsi="Times New Roman"/>
          <w:color w:val="222222"/>
          <w:sz w:val="28"/>
          <w:szCs w:val="28"/>
          <w:shd w:val="clear" w:color="auto" w:fill="FFFFCC"/>
          <w:lang w:eastAsia="ru-RU"/>
        </w:rPr>
      </w:pPr>
      <w:r w:rsidRPr="00CF7A68">
        <w:rPr>
          <w:rFonts w:ascii="Times New Roman" w:hAnsi="Times New Roman"/>
          <w:iCs/>
          <w:color w:val="222222"/>
          <w:sz w:val="28"/>
          <w:szCs w:val="28"/>
          <w:shd w:val="clear" w:color="auto" w:fill="FFFFCC"/>
          <w:lang w:eastAsia="ru-RU"/>
        </w:rPr>
        <w:t>Данные приведены по состоянию на 30 декабря 2022 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8"/>
        <w:gridCol w:w="1440"/>
        <w:gridCol w:w="1620"/>
      </w:tblGrid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9F11B5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F11B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9F11B5" w:rsidRDefault="009F11B5" w:rsidP="009F11B5">
            <w:pPr>
              <w:spacing w:after="0" w:line="220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F11B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Единица</w:t>
            </w:r>
          </w:p>
          <w:p w:rsidR="009F11B5" w:rsidRPr="009F11B5" w:rsidRDefault="009F11B5" w:rsidP="009F11B5">
            <w:pPr>
              <w:spacing w:after="0" w:line="220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F11B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9F11B5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F11B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6F76FE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6F76F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чел.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Детей дошкольного возраста (3 - 7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023CD7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6F76FE" w:rsidP="00023CD7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="009F11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9F11B5"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023CD7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6F76FE" w:rsidP="006F76FE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34</w:t>
            </w:r>
            <w:r w:rsidR="009F11B5"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6F76FE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  <w:r w:rsidR="009F11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F11B5"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48102A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48102A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 / 0,03 %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массовых мероприятиях (соревнованиях),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48102A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6F76FE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6F76F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0/100 %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48102A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6F76FE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F76FE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 w:rsidRPr="000F23FD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учащихся-победителей и </w:t>
            </w:r>
            <w:proofErr w:type="gramStart"/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призеров</w:t>
            </w:r>
            <w:proofErr w:type="gramEnd"/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массовых мероприятий (соревнований),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036D53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036D53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A0791C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11B5" w:rsidRPr="000F23FD" w:rsidRDefault="009F11B5" w:rsidP="00A0791C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98/62%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A0791C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A0791C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52/32%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массовых</w:t>
            </w:r>
            <w:proofErr w:type="gramEnd"/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мероприятий, проведенных организацией,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A0791C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6F76FE" w:rsidRDefault="009F11B5" w:rsidP="006F76FE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6F76F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A0791C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6F76FE" w:rsidRDefault="009F11B5" w:rsidP="006F76FE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6F76FE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 (штатных)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BC17F5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BC17F5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 /83 %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физкультурное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036D53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036D53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BC17F5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BC17F5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физкультурное образование, в общей численности педагогических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0 %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C369AD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C369AD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6F76FE" w:rsidRDefault="006F76FE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C369AD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C369AD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квалификации, в общей численности педагогических и административно-хозяйственных работников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Default="009F11B5" w:rsidP="00C369AD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C369AD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C369AD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C369AD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1/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публикаций, подготовленных педагогическими работниками организации: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 3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 отчетный период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в организации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компьютеров в расчете на одного учащегося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6F76FE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экземпляров учебной и учебно-методической литературы от общего количества единиц библиотечного фонда в расчете на одного учащегося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 школе системы электронного документооборота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6F76FE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 школе читального зала библиотеки, в том числе наличие в ней: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6F76FE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— рабочих мест для работы на компьютере или ноутбуке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— </w:t>
            </w:r>
            <w:proofErr w:type="spellStart"/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медиатеки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— сре</w:t>
            </w:r>
            <w:proofErr w:type="gramStart"/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дств ск</w:t>
            </w:r>
            <w:proofErr w:type="gramEnd"/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анирования и распознавания текста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— выхода в интернет с библиотечных компьютеров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— системы контроля распечатки материалов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(удельный вес) обучающихся, которые могут пользоваться широкополосным интернетом не менее 2 Мб/</w:t>
            </w:r>
            <w:proofErr w:type="gramStart"/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, от общей численности обучающихся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6F76FE" w:rsidRDefault="009F11B5" w:rsidP="00087B94">
            <w:pPr>
              <w:spacing w:after="0" w:line="255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76FE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помещений для образовательного процесса в расчете на одного обучающегося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Спортивный зал / другие спортсооружения и площадки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BC17F5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BC17F5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0/4</w:t>
            </w:r>
          </w:p>
        </w:tc>
      </w:tr>
      <w:tr w:rsidR="009F11B5" w:rsidRPr="00C311AC" w:rsidTr="009F11B5"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1B5" w:rsidRPr="000F23FD" w:rsidRDefault="009F11B5" w:rsidP="00757E28">
            <w:pPr>
              <w:spacing w:after="0"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3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F70730" w:rsidRPr="00C311AC" w:rsidRDefault="00F70730" w:rsidP="00F7073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268B0" w:rsidRPr="00B268B0" w:rsidRDefault="000F23FD" w:rsidP="00B268B0">
      <w:pPr>
        <w:spacing w:after="0" w:line="255" w:lineRule="atLeast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    </w:t>
      </w:r>
      <w:r w:rsidR="00F70730" w:rsidRPr="000F23FD">
        <w:rPr>
          <w:rFonts w:ascii="Times New Roman" w:hAnsi="Times New Roman"/>
          <w:iCs/>
          <w:color w:val="222222"/>
          <w:sz w:val="28"/>
          <w:szCs w:val="28"/>
          <w:lang w:eastAsia="ru-RU"/>
        </w:rPr>
        <w:t>Анализ </w:t>
      </w:r>
      <w:r w:rsidR="00F70730" w:rsidRPr="000F23FD">
        <w:rPr>
          <w:rFonts w:ascii="Times New Roman" w:hAnsi="Times New Roman"/>
          <w:iCs/>
          <w:sz w:val="28"/>
          <w:szCs w:val="28"/>
          <w:lang w:eastAsia="ru-RU"/>
        </w:rPr>
        <w:t xml:space="preserve">показателей указывает на то, что </w:t>
      </w:r>
      <w:r w:rsidR="00BC17F5" w:rsidRPr="000F23FD">
        <w:rPr>
          <w:rFonts w:ascii="Times New Roman" w:hAnsi="Times New Roman"/>
          <w:iCs/>
          <w:sz w:val="28"/>
          <w:szCs w:val="28"/>
          <w:lang w:eastAsia="ru-RU"/>
        </w:rPr>
        <w:t>ДЮСШ</w:t>
      </w:r>
      <w:r w:rsidR="00F70730" w:rsidRPr="000F23FD">
        <w:rPr>
          <w:rFonts w:ascii="Times New Roman" w:hAnsi="Times New Roman"/>
          <w:iCs/>
          <w:sz w:val="28"/>
          <w:szCs w:val="28"/>
          <w:lang w:eastAsia="ru-RU"/>
        </w:rPr>
        <w:t xml:space="preserve"> имеет достаточную инфраструктуру, которая соответствует требованиям </w:t>
      </w:r>
      <w:r w:rsidR="00F70730" w:rsidRPr="000F23FD">
        <w:rPr>
          <w:rFonts w:ascii="Times New Roman" w:hAnsi="Times New Roman"/>
          <w:sz w:val="28"/>
          <w:szCs w:val="28"/>
          <w:lang w:eastAsia="ru-RU"/>
        </w:rPr>
        <w:t> </w:t>
      </w:r>
      <w:hyperlink r:id="rId12" w:anchor="/document/97/485031/" w:history="1">
        <w:r w:rsidR="00B268B0" w:rsidRPr="00B268B0">
          <w:rPr>
            <w:rFonts w:ascii="Times New Roman" w:hAnsi="Times New Roman"/>
            <w:iCs/>
            <w:color w:val="000000" w:themeColor="text1"/>
            <w:sz w:val="28"/>
            <w:szCs w:val="28"/>
            <w:lang w:eastAsia="ru-RU"/>
          </w:rPr>
          <w:t>СП 2.4.3648-20</w:t>
        </w:r>
      </w:hyperlink>
      <w:r w:rsidR="00B268B0" w:rsidRPr="00B268B0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CC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 и позволяет реализовывать образовательные программы в полном объеме</w:t>
      </w:r>
      <w:r w:rsidR="00B268B0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CC"/>
          <w:lang w:eastAsia="ru-RU"/>
        </w:rPr>
        <w:t xml:space="preserve"> дополнительного образования</w:t>
      </w:r>
      <w:r w:rsidR="00B268B0" w:rsidRPr="00B268B0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CC"/>
          <w:lang w:eastAsia="ru-RU"/>
        </w:rPr>
        <w:t>.</w:t>
      </w:r>
    </w:p>
    <w:p w:rsidR="00F70730" w:rsidRPr="000F23FD" w:rsidRDefault="000F23FD" w:rsidP="00BC17F5">
      <w:pPr>
        <w:spacing w:after="150" w:line="24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     </w:t>
      </w:r>
      <w:r w:rsidR="00BC17F5" w:rsidRPr="000F23FD">
        <w:rPr>
          <w:rFonts w:ascii="Times New Roman" w:hAnsi="Times New Roman"/>
          <w:iCs/>
          <w:color w:val="222222"/>
          <w:sz w:val="28"/>
          <w:szCs w:val="28"/>
          <w:lang w:eastAsia="ru-RU"/>
        </w:rPr>
        <w:t>ДЮСШ</w:t>
      </w:r>
      <w:r w:rsidR="00F70730" w:rsidRPr="000F23FD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</w:t>
      </w:r>
      <w:proofErr w:type="gramStart"/>
      <w:r w:rsidR="00F70730" w:rsidRPr="000F23FD">
        <w:rPr>
          <w:rFonts w:ascii="Times New Roman" w:hAnsi="Times New Roman"/>
          <w:iCs/>
          <w:color w:val="222222"/>
          <w:sz w:val="28"/>
          <w:szCs w:val="28"/>
          <w:lang w:eastAsia="ru-RU"/>
        </w:rPr>
        <w:t>укомплектована</w:t>
      </w:r>
      <w:proofErr w:type="gramEnd"/>
      <w:r w:rsidR="00F70730" w:rsidRPr="000F23FD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достаточным количеством педагогических и иных работников,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p w:rsidR="00F70730" w:rsidRPr="00C311AC" w:rsidRDefault="00F70730" w:rsidP="00BC17F5">
      <w:pPr>
        <w:tabs>
          <w:tab w:val="left" w:pos="6390"/>
          <w:tab w:val="center" w:pos="728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70730" w:rsidRPr="00C311AC" w:rsidRDefault="00F70730" w:rsidP="00BC17F5">
      <w:pPr>
        <w:tabs>
          <w:tab w:val="left" w:pos="6390"/>
          <w:tab w:val="center" w:pos="728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70730" w:rsidRPr="00C311AC" w:rsidRDefault="00F70730" w:rsidP="00BC17F5">
      <w:pPr>
        <w:tabs>
          <w:tab w:val="left" w:pos="6390"/>
          <w:tab w:val="center" w:pos="728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D4569" w:rsidRDefault="003D4569" w:rsidP="00F3788C">
      <w:pPr>
        <w:spacing w:after="150" w:line="240" w:lineRule="auto"/>
        <w:jc w:val="both"/>
        <w:rPr>
          <w:rFonts w:ascii="Times New Roman" w:hAnsi="Times New Roman"/>
          <w:bCs/>
          <w:color w:val="222222"/>
          <w:sz w:val="28"/>
          <w:szCs w:val="28"/>
          <w:lang w:eastAsia="ru-RU"/>
        </w:rPr>
      </w:pPr>
    </w:p>
    <w:p w:rsidR="003D4569" w:rsidRDefault="003D4569" w:rsidP="00F3788C">
      <w:pPr>
        <w:spacing w:after="150" w:line="240" w:lineRule="auto"/>
        <w:jc w:val="both"/>
        <w:rPr>
          <w:rFonts w:ascii="Times New Roman" w:hAnsi="Times New Roman"/>
          <w:bCs/>
          <w:color w:val="222222"/>
          <w:sz w:val="28"/>
          <w:szCs w:val="28"/>
          <w:lang w:eastAsia="ru-RU"/>
        </w:rPr>
      </w:pPr>
    </w:p>
    <w:p w:rsidR="003D4569" w:rsidRDefault="003D4569" w:rsidP="00F3788C">
      <w:pPr>
        <w:spacing w:after="150" w:line="240" w:lineRule="auto"/>
        <w:jc w:val="both"/>
        <w:rPr>
          <w:rFonts w:ascii="Times New Roman" w:hAnsi="Times New Roman"/>
          <w:bCs/>
          <w:color w:val="222222"/>
          <w:sz w:val="28"/>
          <w:szCs w:val="28"/>
          <w:lang w:eastAsia="ru-RU"/>
        </w:rPr>
      </w:pPr>
    </w:p>
    <w:p w:rsidR="003D4569" w:rsidRDefault="003D4569" w:rsidP="00F3788C">
      <w:pPr>
        <w:spacing w:after="150" w:line="240" w:lineRule="auto"/>
        <w:jc w:val="both"/>
        <w:rPr>
          <w:rFonts w:ascii="Times New Roman" w:hAnsi="Times New Roman"/>
          <w:bCs/>
          <w:color w:val="222222"/>
          <w:sz w:val="28"/>
          <w:szCs w:val="28"/>
          <w:lang w:eastAsia="ru-RU"/>
        </w:rPr>
      </w:pPr>
    </w:p>
    <w:p w:rsidR="003D4569" w:rsidRPr="00215054" w:rsidRDefault="003D4569" w:rsidP="003D456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 w:eastAsia="ru-RU"/>
        </w:rPr>
        <w:sectPr w:rsidR="003D4569" w:rsidRPr="002150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4BF0" w:rsidRPr="00215054" w:rsidRDefault="00B94BF0">
      <w:pPr>
        <w:rPr>
          <w:lang w:val="en-US"/>
        </w:rPr>
      </w:pPr>
    </w:p>
    <w:sectPr w:rsidR="00B94BF0" w:rsidRPr="00215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0000000C"/>
    <w:lvl w:ilvl="0">
      <w:start w:val="4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  <w:bCs w:val="0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18BA490C"/>
    <w:multiLevelType w:val="hybridMultilevel"/>
    <w:tmpl w:val="37DEBE78"/>
    <w:lvl w:ilvl="0" w:tplc="D062D962">
      <w:start w:val="4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1614EB"/>
    <w:multiLevelType w:val="multilevel"/>
    <w:tmpl w:val="80B4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15270"/>
    <w:multiLevelType w:val="hybridMultilevel"/>
    <w:tmpl w:val="497C66E2"/>
    <w:lvl w:ilvl="0" w:tplc="C986905A">
      <w:start w:val="5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481479"/>
    <w:multiLevelType w:val="multilevel"/>
    <w:tmpl w:val="3678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6416EC"/>
    <w:multiLevelType w:val="multilevel"/>
    <w:tmpl w:val="2C844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14191F"/>
    <w:multiLevelType w:val="multilevel"/>
    <w:tmpl w:val="F1A04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9B1F84"/>
    <w:multiLevelType w:val="multilevel"/>
    <w:tmpl w:val="769E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716432"/>
    <w:multiLevelType w:val="multilevel"/>
    <w:tmpl w:val="3BC4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EA2428"/>
    <w:multiLevelType w:val="hybridMultilevel"/>
    <w:tmpl w:val="BAD87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EA25C6"/>
    <w:multiLevelType w:val="multilevel"/>
    <w:tmpl w:val="AEBE5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496833"/>
    <w:multiLevelType w:val="hybridMultilevel"/>
    <w:tmpl w:val="37DEBE78"/>
    <w:lvl w:ilvl="0" w:tplc="D062D962">
      <w:start w:val="4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FCD357C"/>
    <w:multiLevelType w:val="hybridMultilevel"/>
    <w:tmpl w:val="1F541EBA"/>
    <w:lvl w:ilvl="0" w:tplc="776008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836C68"/>
    <w:multiLevelType w:val="multilevel"/>
    <w:tmpl w:val="6304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B45078"/>
    <w:multiLevelType w:val="multilevel"/>
    <w:tmpl w:val="8C12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3533D9"/>
    <w:multiLevelType w:val="multilevel"/>
    <w:tmpl w:val="AD56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9E11A1"/>
    <w:multiLevelType w:val="multilevel"/>
    <w:tmpl w:val="FF54F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6C0B8B"/>
    <w:multiLevelType w:val="multilevel"/>
    <w:tmpl w:val="21007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F9389E"/>
    <w:multiLevelType w:val="multilevel"/>
    <w:tmpl w:val="AA22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5B74F8E"/>
    <w:multiLevelType w:val="hybridMultilevel"/>
    <w:tmpl w:val="37DEBE78"/>
    <w:lvl w:ilvl="0" w:tplc="D062D962">
      <w:start w:val="4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AE32000"/>
    <w:multiLevelType w:val="hybridMultilevel"/>
    <w:tmpl w:val="9124B464"/>
    <w:lvl w:ilvl="0" w:tplc="91987865">
      <w:start w:val="1"/>
      <w:numFmt w:val="decimal"/>
      <w:lvlText w:val="%1."/>
      <w:lvlJc w:val="left"/>
      <w:pPr>
        <w:ind w:left="720" w:hanging="360"/>
      </w:pPr>
    </w:lvl>
    <w:lvl w:ilvl="1" w:tplc="91987865" w:tentative="1">
      <w:start w:val="1"/>
      <w:numFmt w:val="lowerLetter"/>
      <w:lvlText w:val="%2."/>
      <w:lvlJc w:val="left"/>
      <w:pPr>
        <w:ind w:left="1440" w:hanging="360"/>
      </w:pPr>
    </w:lvl>
    <w:lvl w:ilvl="2" w:tplc="91987865" w:tentative="1">
      <w:start w:val="1"/>
      <w:numFmt w:val="lowerRoman"/>
      <w:lvlText w:val="%3."/>
      <w:lvlJc w:val="right"/>
      <w:pPr>
        <w:ind w:left="2160" w:hanging="180"/>
      </w:pPr>
    </w:lvl>
    <w:lvl w:ilvl="3" w:tplc="91987865" w:tentative="1">
      <w:start w:val="1"/>
      <w:numFmt w:val="decimal"/>
      <w:lvlText w:val="%4."/>
      <w:lvlJc w:val="left"/>
      <w:pPr>
        <w:ind w:left="2880" w:hanging="360"/>
      </w:pPr>
    </w:lvl>
    <w:lvl w:ilvl="4" w:tplc="91987865" w:tentative="1">
      <w:start w:val="1"/>
      <w:numFmt w:val="lowerLetter"/>
      <w:lvlText w:val="%5."/>
      <w:lvlJc w:val="left"/>
      <w:pPr>
        <w:ind w:left="3600" w:hanging="360"/>
      </w:pPr>
    </w:lvl>
    <w:lvl w:ilvl="5" w:tplc="91987865" w:tentative="1">
      <w:start w:val="1"/>
      <w:numFmt w:val="lowerRoman"/>
      <w:lvlText w:val="%6."/>
      <w:lvlJc w:val="right"/>
      <w:pPr>
        <w:ind w:left="4320" w:hanging="180"/>
      </w:pPr>
    </w:lvl>
    <w:lvl w:ilvl="6" w:tplc="91987865" w:tentative="1">
      <w:start w:val="1"/>
      <w:numFmt w:val="decimal"/>
      <w:lvlText w:val="%7."/>
      <w:lvlJc w:val="left"/>
      <w:pPr>
        <w:ind w:left="5040" w:hanging="360"/>
      </w:pPr>
    </w:lvl>
    <w:lvl w:ilvl="7" w:tplc="91987865" w:tentative="1">
      <w:start w:val="1"/>
      <w:numFmt w:val="lowerLetter"/>
      <w:lvlText w:val="%8."/>
      <w:lvlJc w:val="left"/>
      <w:pPr>
        <w:ind w:left="5760" w:hanging="360"/>
      </w:pPr>
    </w:lvl>
    <w:lvl w:ilvl="8" w:tplc="9198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D03AB1"/>
    <w:multiLevelType w:val="multilevel"/>
    <w:tmpl w:val="8F70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19"/>
  </w:num>
  <w:num w:numId="13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3"/>
  </w:num>
  <w:num w:numId="16">
    <w:abstractNumId w:val="12"/>
  </w:num>
  <w:num w:numId="17">
    <w:abstractNumId w:val="20"/>
  </w:num>
  <w:num w:numId="18">
    <w:abstractNumId w:val="16"/>
  </w:num>
  <w:num w:numId="19">
    <w:abstractNumId w:val="15"/>
  </w:num>
  <w:num w:numId="20">
    <w:abstractNumId w:val="14"/>
  </w:num>
  <w:num w:numId="21">
    <w:abstractNumId w:val="8"/>
  </w:num>
  <w:num w:numId="22">
    <w:abstractNumId w:val="4"/>
  </w:num>
  <w:num w:numId="23">
    <w:abstractNumId w:val="1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FD"/>
    <w:rsid w:val="00003FCD"/>
    <w:rsid w:val="000154FD"/>
    <w:rsid w:val="00021310"/>
    <w:rsid w:val="00023CD7"/>
    <w:rsid w:val="00036D53"/>
    <w:rsid w:val="000474C9"/>
    <w:rsid w:val="00087B94"/>
    <w:rsid w:val="000A7EE3"/>
    <w:rsid w:val="000E4CF8"/>
    <w:rsid w:val="000F23FD"/>
    <w:rsid w:val="00110928"/>
    <w:rsid w:val="00164646"/>
    <w:rsid w:val="00182428"/>
    <w:rsid w:val="001A5CF2"/>
    <w:rsid w:val="001B0FFE"/>
    <w:rsid w:val="001B757F"/>
    <w:rsid w:val="00215054"/>
    <w:rsid w:val="00267FB7"/>
    <w:rsid w:val="002834F4"/>
    <w:rsid w:val="002A76C5"/>
    <w:rsid w:val="00327F5C"/>
    <w:rsid w:val="003552CD"/>
    <w:rsid w:val="00361BEA"/>
    <w:rsid w:val="00366F31"/>
    <w:rsid w:val="00376E19"/>
    <w:rsid w:val="003C581F"/>
    <w:rsid w:val="003D4569"/>
    <w:rsid w:val="003E7009"/>
    <w:rsid w:val="003E7F74"/>
    <w:rsid w:val="003F4A0B"/>
    <w:rsid w:val="00413ED7"/>
    <w:rsid w:val="00432DE4"/>
    <w:rsid w:val="004429BC"/>
    <w:rsid w:val="00467794"/>
    <w:rsid w:val="004774F5"/>
    <w:rsid w:val="0048102A"/>
    <w:rsid w:val="00482ACB"/>
    <w:rsid w:val="004C1C96"/>
    <w:rsid w:val="005470BA"/>
    <w:rsid w:val="005771AD"/>
    <w:rsid w:val="005B15DB"/>
    <w:rsid w:val="005B3420"/>
    <w:rsid w:val="005E2130"/>
    <w:rsid w:val="005F2C2F"/>
    <w:rsid w:val="00601566"/>
    <w:rsid w:val="00604BB3"/>
    <w:rsid w:val="00617218"/>
    <w:rsid w:val="00635E44"/>
    <w:rsid w:val="006E5B93"/>
    <w:rsid w:val="006F76FE"/>
    <w:rsid w:val="0072313B"/>
    <w:rsid w:val="00757E28"/>
    <w:rsid w:val="00783213"/>
    <w:rsid w:val="00783C0A"/>
    <w:rsid w:val="007902EA"/>
    <w:rsid w:val="00795920"/>
    <w:rsid w:val="007A7B76"/>
    <w:rsid w:val="007F095E"/>
    <w:rsid w:val="00842596"/>
    <w:rsid w:val="00846809"/>
    <w:rsid w:val="00863AF0"/>
    <w:rsid w:val="008F090F"/>
    <w:rsid w:val="00926CB5"/>
    <w:rsid w:val="00970B41"/>
    <w:rsid w:val="00983FC8"/>
    <w:rsid w:val="009F11B5"/>
    <w:rsid w:val="009F1F57"/>
    <w:rsid w:val="00A0791C"/>
    <w:rsid w:val="00A239D8"/>
    <w:rsid w:val="00A24711"/>
    <w:rsid w:val="00A278BC"/>
    <w:rsid w:val="00A47FC3"/>
    <w:rsid w:val="00A54A1E"/>
    <w:rsid w:val="00AE56C3"/>
    <w:rsid w:val="00B268B0"/>
    <w:rsid w:val="00B30C74"/>
    <w:rsid w:val="00B63F3D"/>
    <w:rsid w:val="00B65E8A"/>
    <w:rsid w:val="00B82511"/>
    <w:rsid w:val="00B850DA"/>
    <w:rsid w:val="00B94BF0"/>
    <w:rsid w:val="00BB2E44"/>
    <w:rsid w:val="00BC17F5"/>
    <w:rsid w:val="00BD1EEE"/>
    <w:rsid w:val="00C1379D"/>
    <w:rsid w:val="00C311AC"/>
    <w:rsid w:val="00C36574"/>
    <w:rsid w:val="00C369AD"/>
    <w:rsid w:val="00C41A1E"/>
    <w:rsid w:val="00C6735B"/>
    <w:rsid w:val="00C85263"/>
    <w:rsid w:val="00CA37F3"/>
    <w:rsid w:val="00CD441C"/>
    <w:rsid w:val="00CE4B5C"/>
    <w:rsid w:val="00CF7A68"/>
    <w:rsid w:val="00D17C9E"/>
    <w:rsid w:val="00D23218"/>
    <w:rsid w:val="00D71F62"/>
    <w:rsid w:val="00D74BFB"/>
    <w:rsid w:val="00DD0225"/>
    <w:rsid w:val="00E10DB8"/>
    <w:rsid w:val="00E56665"/>
    <w:rsid w:val="00E76ED3"/>
    <w:rsid w:val="00EE460A"/>
    <w:rsid w:val="00EF5F58"/>
    <w:rsid w:val="00F035F3"/>
    <w:rsid w:val="00F0676A"/>
    <w:rsid w:val="00F3788C"/>
    <w:rsid w:val="00F70730"/>
    <w:rsid w:val="00FB0C4E"/>
    <w:rsid w:val="00FC7D50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FC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3FCD"/>
    <w:rPr>
      <w:color w:val="0000FF"/>
      <w:u w:val="single"/>
    </w:rPr>
  </w:style>
  <w:style w:type="paragraph" w:customStyle="1" w:styleId="1">
    <w:name w:val="Абзац списка1"/>
    <w:basedOn w:val="a"/>
    <w:uiPriority w:val="34"/>
    <w:qFormat/>
    <w:rsid w:val="00003FCD"/>
    <w:pPr>
      <w:ind w:left="720"/>
      <w:contextualSpacing/>
    </w:pPr>
  </w:style>
  <w:style w:type="table" w:styleId="a4">
    <w:name w:val="Table Grid"/>
    <w:basedOn w:val="a1"/>
    <w:uiPriority w:val="59"/>
    <w:rsid w:val="002A76C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1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ED7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41A1E"/>
    <w:pPr>
      <w:ind w:left="720"/>
      <w:contextualSpacing/>
    </w:p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FC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03FCD"/>
    <w:rPr>
      <w:color w:val="0000FF"/>
      <w:u w:val="single"/>
    </w:rPr>
  </w:style>
  <w:style w:type="paragraph" w:customStyle="1" w:styleId="1">
    <w:name w:val="Абзац списка1"/>
    <w:basedOn w:val="a"/>
    <w:uiPriority w:val="34"/>
    <w:qFormat/>
    <w:rsid w:val="00003FCD"/>
    <w:pPr>
      <w:ind w:left="720"/>
      <w:contextualSpacing/>
    </w:pPr>
  </w:style>
  <w:style w:type="table" w:styleId="a4">
    <w:name w:val="Table Grid"/>
    <w:basedOn w:val="a1"/>
    <w:uiPriority w:val="59"/>
    <w:rsid w:val="002A76C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13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ED7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41A1E"/>
    <w:pPr>
      <w:ind w:left="720"/>
      <w:contextualSpacing/>
    </w:p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6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fontTable" Target="fontTable.xml"/><Relationship Id="rId81384964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vip.1obraz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p.1obraz.ru/" TargetMode="External"/><Relationship Id="rId14" Type="http://schemas.openxmlformats.org/officeDocument/2006/relationships/theme" Target="theme/theme1.xml"/><Relationship Id="rId712076665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B9CF1-FABB-43D5-B347-038189D39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18</Pages>
  <Words>4063</Words>
  <Characters>23160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2023-04-05T09:18:00Z</cp:lastPrinted>
  <dcterms:created xsi:type="dcterms:W3CDTF">2021-04-21T07:12:00Z</dcterms:created>
  <dcterms:modified xsi:type="dcterms:W3CDTF">2023-04-20T07:37:00Z</dcterms:modified>
</cp:coreProperties>
</file>